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703D" w14:textId="77777777" w:rsidR="00D05BF4" w:rsidRDefault="00D05BF4" w:rsidP="00D05BF4">
      <w:pPr>
        <w:pStyle w:val="a3"/>
        <w:spacing w:before="0" w:beforeAutospacing="0" w:after="0" w:afterAutospacing="0" w:line="480" w:lineRule="atLeast"/>
        <w:ind w:right="3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Style w:val="a4"/>
          <w:rFonts w:hint="eastAsia"/>
          <w:color w:val="333333"/>
          <w:sz w:val="32"/>
          <w:szCs w:val="32"/>
        </w:rPr>
        <w:t>大学生图像信息采集准备事项</w:t>
      </w:r>
    </w:p>
    <w:p w14:paraId="55C48AA2" w14:textId="77777777" w:rsidR="00D05BF4" w:rsidRDefault="00D05BF4" w:rsidP="00D05BF4">
      <w:pPr>
        <w:pStyle w:val="a3"/>
        <w:spacing w:before="0" w:beforeAutospacing="0" w:after="0" w:afterAutospacing="0" w:line="480" w:lineRule="atLeast"/>
        <w:ind w:right="3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</w:p>
    <w:p w14:paraId="700744B6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为保证本次图像采集工作顺利完成，请负责采集教师提前做好以下准备工作：</w:t>
      </w:r>
    </w:p>
    <w:p w14:paraId="61E3EE7B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一、请学生在拍摄前关注“山东高校影像”公众号。</w:t>
      </w:r>
      <w:proofErr w:type="gramStart"/>
      <w:r>
        <w:rPr>
          <w:rFonts w:hint="eastAsia"/>
          <w:color w:val="333333"/>
          <w:sz w:val="29"/>
          <w:szCs w:val="29"/>
        </w:rPr>
        <w:t>该公众号</w:t>
      </w:r>
      <w:proofErr w:type="gramEnd"/>
      <w:r>
        <w:rPr>
          <w:rFonts w:hint="eastAsia"/>
          <w:color w:val="333333"/>
          <w:sz w:val="29"/>
          <w:szCs w:val="29"/>
        </w:rPr>
        <w:t>可实现毕业生图像与个人教育信息勘误、毕业生在线咨询、客户增值服务等功能，从而减轻高校教师在“学信网”勘误的负担。公众号二维码：</w:t>
      </w:r>
    </w:p>
    <w:p w14:paraId="0040C1F9" w14:textId="77777777" w:rsidR="00D05BF4" w:rsidRDefault="00D05BF4" w:rsidP="00D05BF4">
      <w:pPr>
        <w:pStyle w:val="a3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z w:val="26"/>
          <w:szCs w:val="26"/>
        </w:rPr>
        <w:drawing>
          <wp:inline distT="0" distB="0" distL="0" distR="0" wp14:anchorId="56F77695" wp14:editId="6E8D0645">
            <wp:extent cx="1685925" cy="16859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E2667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二、拍摄前2天，请提供本次拍摄的数据库（本次</w:t>
      </w:r>
      <w:proofErr w:type="gramStart"/>
      <w:r>
        <w:rPr>
          <w:rFonts w:hint="eastAsia"/>
          <w:color w:val="333333"/>
          <w:sz w:val="29"/>
          <w:szCs w:val="29"/>
        </w:rPr>
        <w:t>拍摄总</w:t>
      </w:r>
      <w:proofErr w:type="gramEnd"/>
      <w:r>
        <w:rPr>
          <w:rFonts w:hint="eastAsia"/>
          <w:color w:val="333333"/>
          <w:sz w:val="29"/>
          <w:szCs w:val="29"/>
        </w:rPr>
        <w:t>数据）及拍摄地点，如果有各院系或班级拍摄时间表，请一并提供。</w:t>
      </w:r>
    </w:p>
    <w:p w14:paraId="69F4190E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三、拍摄当天，我单位摄影师会提前半个小时到场，物料及人员准备如下：</w:t>
      </w:r>
    </w:p>
    <w:p w14:paraId="54721BEE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物料准备：请为每位摄影师准备 ①一张桌子。②两把没有靠背的方凳。③纸质拍摄名单，用于现场登记。</w:t>
      </w:r>
    </w:p>
    <w:p w14:paraId="38A65E3E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人员准备：①请为每个摄影师指派 2 名志愿者协助拍照。一名志愿者负责操作电脑、核对学生信息，发放拍摄序号；一名志愿者负责利用</w:t>
      </w:r>
      <w:proofErr w:type="gramStart"/>
      <w:r>
        <w:rPr>
          <w:rFonts w:hint="eastAsia"/>
          <w:color w:val="333333"/>
          <w:sz w:val="29"/>
          <w:szCs w:val="29"/>
        </w:rPr>
        <w:t>二维码收款</w:t>
      </w:r>
      <w:proofErr w:type="gramEnd"/>
      <w:r>
        <w:rPr>
          <w:rFonts w:hint="eastAsia"/>
          <w:color w:val="333333"/>
          <w:sz w:val="29"/>
          <w:szCs w:val="29"/>
        </w:rPr>
        <w:t>、保证学生关注“山东高校影像”公众号、学生站队顺序正确。②请安排专人保证拍摄现场安静（非常重要）。</w:t>
      </w:r>
    </w:p>
    <w:p w14:paraId="617A2FC3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lastRenderedPageBreak/>
        <w:t>四、现场采集后4周内，我单位工作人员将采集的照片上传到“山东高校影像”公众号，学生可以通过公众号免费下载大像素电子照、并完成校对、勘误自己照片和教育信息的工作。</w:t>
      </w:r>
    </w:p>
    <w:p w14:paraId="2787315F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学生校对、勘误信息将通过“山东高校影像”公众号下发提醒，请督促学生务必在收到公众号校对提醒后的4周内完成学生勘误工作。学生勘误工作完成后，我单位将贵校的采集信息发往中国图片社（北京），进行信息照片的制作和上传学</w:t>
      </w:r>
      <w:proofErr w:type="gramStart"/>
      <w:r>
        <w:rPr>
          <w:rFonts w:hint="eastAsia"/>
          <w:color w:val="333333"/>
          <w:sz w:val="29"/>
          <w:szCs w:val="29"/>
        </w:rPr>
        <w:t>信网注册</w:t>
      </w:r>
      <w:proofErr w:type="gramEnd"/>
      <w:r>
        <w:rPr>
          <w:rFonts w:hint="eastAsia"/>
          <w:color w:val="333333"/>
          <w:sz w:val="29"/>
          <w:szCs w:val="29"/>
        </w:rPr>
        <w:t>电子学历。</w:t>
      </w:r>
    </w:p>
    <w:p w14:paraId="087DC1B6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五、学生拍摄要求</w:t>
      </w:r>
    </w:p>
    <w:p w14:paraId="5B7D1F6F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1.容貌和衣着要求</w:t>
      </w:r>
    </w:p>
    <w:p w14:paraId="6A2BC7A1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proofErr w:type="gramStart"/>
      <w:r>
        <w:rPr>
          <w:rFonts w:hint="eastAsia"/>
          <w:color w:val="333333"/>
          <w:sz w:val="29"/>
          <w:szCs w:val="29"/>
        </w:rPr>
        <w:t>根据教毕指</w:t>
      </w:r>
      <w:proofErr w:type="gramEnd"/>
      <w:r>
        <w:rPr>
          <w:rFonts w:hint="eastAsia"/>
          <w:color w:val="333333"/>
          <w:sz w:val="29"/>
          <w:szCs w:val="29"/>
        </w:rPr>
        <w:t>[2017]9号文《高等教育学历证书电子注册图像采集规范》，要求如下：</w:t>
      </w:r>
    </w:p>
    <w:p w14:paraId="2C965151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人物姿态与表情：坐姿端正，表情自然，双眼自然睁开并平视，耳朵对称，保持左右肩膀平衡，两手自然下垂，嘴唇自然闭合。</w:t>
      </w:r>
    </w:p>
    <w:p w14:paraId="1DBA647F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眼睛：尽量不戴眼镜，常戴眼镜者可佩戴眼镜，但不得戴有色镜（含有色隐形眼镜），镜框不得遮挡眼睛，眼镜不能有反光。</w:t>
      </w:r>
    </w:p>
    <w:p w14:paraId="12AE2E56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佩饰及遮挡物：不得使用头部覆盖物（宗教、医疗和文化需要时除外，但不得遮挡脸部或造成阴影）。不得佩戴耳环、项链等饰品。头发不得遮挡眉毛、眼睛和耳朵。</w:t>
      </w:r>
    </w:p>
    <w:p w14:paraId="3F3456AF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衣着：最好穿</w:t>
      </w:r>
      <w:proofErr w:type="gramStart"/>
      <w:r>
        <w:rPr>
          <w:rFonts w:hint="eastAsia"/>
          <w:color w:val="333333"/>
          <w:sz w:val="29"/>
          <w:szCs w:val="29"/>
        </w:rPr>
        <w:t>单色有</w:t>
      </w:r>
      <w:proofErr w:type="gramEnd"/>
      <w:r>
        <w:rPr>
          <w:rFonts w:hint="eastAsia"/>
          <w:color w:val="333333"/>
          <w:sz w:val="29"/>
          <w:szCs w:val="29"/>
        </w:rPr>
        <w:t>领衣服，尽量避免复杂图案、花纹，</w:t>
      </w:r>
      <w:proofErr w:type="gramStart"/>
      <w:r>
        <w:rPr>
          <w:rFonts w:hint="eastAsia"/>
          <w:color w:val="333333"/>
          <w:sz w:val="29"/>
          <w:szCs w:val="29"/>
        </w:rPr>
        <w:t>建议着</w:t>
      </w:r>
      <w:proofErr w:type="gramEnd"/>
      <w:r>
        <w:rPr>
          <w:rFonts w:hint="eastAsia"/>
          <w:color w:val="333333"/>
          <w:sz w:val="29"/>
          <w:szCs w:val="29"/>
        </w:rPr>
        <w:t>正装，带领、带袖。禁止穿吊带、无袖、低胸衫、奇装异服。因图像采集背景是蓝色，禁止穿蓝色、黄色、绿色、紫色衣服。</w:t>
      </w:r>
    </w:p>
    <w:p w14:paraId="55EE4F50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发型：发型整齐，露出眉毛耳朵，不得有碎发。</w:t>
      </w:r>
    </w:p>
    <w:p w14:paraId="3265A4CD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lastRenderedPageBreak/>
        <w:t>化妆：可化淡妆，不宜浓妆。</w:t>
      </w:r>
    </w:p>
    <w:p w14:paraId="0070262B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2.现场秩序要求</w:t>
      </w:r>
    </w:p>
    <w:p w14:paraId="6974DCFE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现场</w:t>
      </w:r>
      <w:proofErr w:type="gramStart"/>
      <w:r>
        <w:rPr>
          <w:rFonts w:hint="eastAsia"/>
          <w:color w:val="333333"/>
          <w:sz w:val="29"/>
          <w:szCs w:val="29"/>
        </w:rPr>
        <w:t>学生需刷二代</w:t>
      </w:r>
      <w:proofErr w:type="gramEnd"/>
      <w:r>
        <w:rPr>
          <w:rFonts w:hint="eastAsia"/>
          <w:color w:val="333333"/>
          <w:sz w:val="29"/>
          <w:szCs w:val="29"/>
        </w:rPr>
        <w:t>身份证进行图像采集，刷完身份证后领取“拍摄序号”，学生需按“拍摄序号”顺序排队，严禁插队、不刷身份证拍摄。请学生保持现场安静。我单位已经将图像采集详细要求制作成 H5 页面，可将本页面分享给采集学生。图像采集详细要求二维码：</w:t>
      </w:r>
    </w:p>
    <w:p w14:paraId="434EDDE8" w14:textId="77777777" w:rsidR="00D05BF4" w:rsidRDefault="00D05BF4" w:rsidP="00D05BF4">
      <w:pPr>
        <w:pStyle w:val="a3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z w:val="26"/>
          <w:szCs w:val="26"/>
        </w:rPr>
        <w:drawing>
          <wp:inline distT="0" distB="0" distL="0" distR="0" wp14:anchorId="33368498" wp14:editId="4D899B0D">
            <wp:extent cx="1314450" cy="1314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3E639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六、散拍</w:t>
      </w:r>
    </w:p>
    <w:p w14:paraId="01C3E37D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无法参加集中采集的学生，可通过“山东高校影像”公众号联系在线客服参加散拍补拍。</w:t>
      </w:r>
    </w:p>
    <w:p w14:paraId="52FAF086" w14:textId="77777777" w:rsidR="00D05BF4" w:rsidRDefault="00D05BF4" w:rsidP="00D05BF4">
      <w:pPr>
        <w:pStyle w:val="a3"/>
        <w:spacing w:before="0" w:beforeAutospacing="0" w:after="0" w:afterAutospacing="0" w:line="383" w:lineRule="atLeast"/>
        <w:ind w:firstLine="555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hint="eastAsia"/>
          <w:color w:val="333333"/>
          <w:sz w:val="29"/>
          <w:szCs w:val="29"/>
        </w:rPr>
        <w:t>最后，为减少学生等待时间，我单位建议以班为单位进行拍摄，请负责老师安排好各班级的拍摄时段，各班级按规定拍摄时间提前</w:t>
      </w:r>
      <w:r>
        <w:rPr>
          <w:color w:val="333333"/>
          <w:sz w:val="29"/>
          <w:szCs w:val="29"/>
        </w:rPr>
        <w:t>30</w:t>
      </w:r>
      <w:r>
        <w:rPr>
          <w:rFonts w:hint="eastAsia"/>
          <w:color w:val="333333"/>
          <w:sz w:val="29"/>
          <w:szCs w:val="29"/>
        </w:rPr>
        <w:t>分钟</w:t>
      </w:r>
      <w:proofErr w:type="gramStart"/>
      <w:r>
        <w:rPr>
          <w:rFonts w:hint="eastAsia"/>
          <w:color w:val="333333"/>
          <w:sz w:val="29"/>
          <w:szCs w:val="29"/>
        </w:rPr>
        <w:t>至拍摄</w:t>
      </w:r>
      <w:proofErr w:type="gramEnd"/>
      <w:r>
        <w:rPr>
          <w:rFonts w:hint="eastAsia"/>
          <w:color w:val="333333"/>
          <w:sz w:val="29"/>
          <w:szCs w:val="29"/>
        </w:rPr>
        <w:t>现场即可。</w:t>
      </w:r>
    </w:p>
    <w:p w14:paraId="7FEA34C5" w14:textId="77777777" w:rsidR="00D05BF4" w:rsidRDefault="00D05BF4" w:rsidP="00D05BF4">
      <w:pPr>
        <w:widowControl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</w:p>
    <w:p w14:paraId="4F5F9885" w14:textId="77777777" w:rsidR="009A12F7" w:rsidRPr="00D05BF4" w:rsidRDefault="009A12F7"/>
    <w:sectPr w:rsidR="009A12F7" w:rsidRPr="00D05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F4"/>
    <w:rsid w:val="009A12F7"/>
    <w:rsid w:val="00D0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C905"/>
  <w15:chartTrackingRefBased/>
  <w15:docId w15:val="{B87A0926-17D4-401E-85C2-886146A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5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宗晓</dc:creator>
  <cp:keywords/>
  <dc:description/>
  <cp:lastModifiedBy>宗晓</cp:lastModifiedBy>
  <cp:revision>1</cp:revision>
  <dcterms:created xsi:type="dcterms:W3CDTF">2020-12-11T06:58:00Z</dcterms:created>
  <dcterms:modified xsi:type="dcterms:W3CDTF">2020-12-11T06:58:00Z</dcterms:modified>
</cp:coreProperties>
</file>