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398A8">
      <w:pPr>
        <w:spacing w:line="319" w:lineRule="auto"/>
        <w:rPr>
          <w:rFonts w:ascii="Arial"/>
          <w:color w:val="auto"/>
          <w:sz w:val="21"/>
        </w:rPr>
      </w:pPr>
      <w:bookmarkStart w:id="0" w:name="_GoBack"/>
      <w:bookmarkEnd w:id="0"/>
    </w:p>
    <w:p w14:paraId="6DD67C45">
      <w:pPr>
        <w:spacing w:before="101" w:line="227" w:lineRule="auto"/>
        <w:rPr>
          <w:rFonts w:hint="eastAsia" w:ascii="黑体" w:hAnsi="黑体" w:eastAsia="黑体" w:cs="黑体"/>
          <w:color w:val="auto"/>
          <w:sz w:val="31"/>
          <w:szCs w:val="31"/>
          <w:lang w:eastAsia="zh-CN"/>
        </w:rPr>
      </w:pPr>
      <w:r>
        <w:rPr>
          <w:rFonts w:ascii="黑体" w:hAnsi="黑体" w:eastAsia="黑体" w:cs="黑体"/>
          <w:color w:val="auto"/>
          <w:spacing w:val="-6"/>
          <w:sz w:val="31"/>
          <w:szCs w:val="31"/>
        </w:rPr>
        <w:t>附件</w:t>
      </w:r>
      <w:r>
        <w:rPr>
          <w:rFonts w:hint="eastAsia" w:ascii="黑体" w:hAnsi="黑体" w:eastAsia="黑体" w:cs="黑体"/>
          <w:color w:val="auto"/>
          <w:spacing w:val="-6"/>
          <w:sz w:val="31"/>
          <w:szCs w:val="31"/>
          <w:lang w:val="en-US" w:eastAsia="zh-CN"/>
        </w:rPr>
        <w:t>1</w:t>
      </w:r>
    </w:p>
    <w:p w14:paraId="1C7FE0B0">
      <w:pPr>
        <w:spacing w:line="181" w:lineRule="exact"/>
        <w:rPr>
          <w:rFonts w:ascii="Arial"/>
          <w:color w:val="auto"/>
          <w:sz w:val="15"/>
        </w:rPr>
      </w:pPr>
    </w:p>
    <w:p w14:paraId="4AE53251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pacing w:val="200"/>
          <w:sz w:val="36"/>
          <w:szCs w:val="36"/>
        </w:rPr>
      </w:pPr>
    </w:p>
    <w:p w14:paraId="46FBD917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  <w:lang w:val="en-US" w:eastAsia="zh-CN"/>
        </w:rPr>
        <w:t>第十届</w:t>
      </w:r>
      <w:r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</w:rPr>
        <w:t>高等教育</w:t>
      </w:r>
    </w:p>
    <w:p w14:paraId="60010350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  <w:lang w:val="en-US" w:eastAsia="zh-CN"/>
        </w:rPr>
        <w:t>省级</w:t>
      </w:r>
      <w:r>
        <w:rPr>
          <w:rFonts w:hint="eastAsia" w:ascii="方正公文小标宋" w:hAnsi="方正公文小标宋" w:eastAsia="方正公文小标宋" w:cs="方正公文小标宋"/>
          <w:color w:val="auto"/>
          <w:spacing w:val="200"/>
          <w:sz w:val="48"/>
          <w:szCs w:val="48"/>
        </w:rPr>
        <w:t>教学成果奖申报书</w:t>
      </w:r>
    </w:p>
    <w:p w14:paraId="0F51B51E">
      <w:pPr>
        <w:jc w:val="center"/>
        <w:rPr>
          <w:rFonts w:hint="eastAsia" w:ascii="楷体_GB2312" w:hAnsi="仿宋_GB2312" w:eastAsia="楷体_GB2312" w:cs="仿宋_GB2312"/>
          <w:color w:val="auto"/>
          <w:sz w:val="28"/>
          <w:szCs w:val="28"/>
        </w:rPr>
      </w:pPr>
    </w:p>
    <w:p w14:paraId="30AA7C6F">
      <w:pPr>
        <w:jc w:val="center"/>
        <w:rPr>
          <w:rFonts w:hint="eastAsia" w:ascii="楷体_GB2312" w:hAnsi="仿宋_GB2312" w:eastAsia="楷体_GB2312" w:cs="仿宋_GB2312"/>
          <w:color w:val="auto"/>
          <w:sz w:val="28"/>
          <w:szCs w:val="28"/>
        </w:rPr>
      </w:pPr>
    </w:p>
    <w:p w14:paraId="475B6383">
      <w:pPr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成  果  名  称 </w:t>
      </w:r>
      <w:r>
        <w:rPr>
          <w:rFonts w:hint="eastAsia" w:ascii="仿宋" w:hAnsi="仿宋" w:eastAsia="仿宋"/>
          <w:color w:val="auto"/>
          <w:spacing w:val="140"/>
          <w:sz w:val="30"/>
          <w:szCs w:val="30"/>
        </w:rPr>
        <w:t xml:space="preserve">  </w:t>
      </w:r>
    </w:p>
    <w:p w14:paraId="450EA56A">
      <w:pPr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  </w:t>
      </w:r>
    </w:p>
    <w:p w14:paraId="4E1F4F78">
      <w:pPr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成果完成人姓名  </w:t>
      </w:r>
    </w:p>
    <w:p w14:paraId="2564C52F">
      <w:pPr>
        <w:ind w:firstLine="1077"/>
        <w:rPr>
          <w:rFonts w:hint="eastAsia" w:ascii="仿宋" w:hAnsi="仿宋" w:eastAsia="仿宋"/>
          <w:color w:val="auto"/>
          <w:spacing w:val="68"/>
          <w:sz w:val="30"/>
          <w:szCs w:val="30"/>
        </w:rPr>
      </w:pPr>
      <w:r>
        <w:rPr>
          <w:rFonts w:hint="eastAsia" w:ascii="仿宋" w:hAnsi="仿宋" w:eastAsia="仿宋"/>
          <w:color w:val="auto"/>
          <w:spacing w:val="68"/>
          <w:sz w:val="30"/>
          <w:szCs w:val="30"/>
        </w:rPr>
        <w:t xml:space="preserve"> </w:t>
      </w:r>
    </w:p>
    <w:p w14:paraId="6413B7F6">
      <w:pPr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成果完成单位名称</w:t>
      </w:r>
    </w:p>
    <w:p w14:paraId="3DA62E5D">
      <w:pPr>
        <w:ind w:firstLine="1077"/>
        <w:rPr>
          <w:rFonts w:hint="eastAsia" w:ascii="仿宋" w:hAnsi="仿宋" w:eastAsia="仿宋"/>
          <w:color w:val="auto"/>
          <w:spacing w:val="68"/>
          <w:sz w:val="30"/>
          <w:szCs w:val="30"/>
        </w:rPr>
      </w:pPr>
      <w:r>
        <w:rPr>
          <w:rFonts w:hint="eastAsia" w:ascii="仿宋" w:hAnsi="仿宋" w:eastAsia="仿宋"/>
          <w:color w:val="auto"/>
          <w:spacing w:val="68"/>
          <w:sz w:val="30"/>
          <w:szCs w:val="30"/>
        </w:rPr>
        <w:t xml:space="preserve">   </w:t>
      </w:r>
    </w:p>
    <w:p w14:paraId="5B1AF431">
      <w:pPr>
        <w:ind w:firstLine="1079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成 果 </w:t>
      </w:r>
      <w:r>
        <w:rPr>
          <w:rFonts w:hint="eastAsia" w:ascii="仿宋" w:hAnsi="仿宋" w:eastAsia="仿宋"/>
          <w:color w:val="auto"/>
          <w:sz w:val="30"/>
          <w:szCs w:val="30"/>
          <w:lang w:eastAsia="zh-Hans"/>
        </w:rPr>
        <w:t>分</w:t>
      </w:r>
      <w:r>
        <w:rPr>
          <w:rFonts w:hint="eastAsia" w:ascii="仿宋" w:hAnsi="仿宋" w:eastAsia="仿宋"/>
          <w:color w:val="auto"/>
          <w:sz w:val="30"/>
          <w:szCs w:val="30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  <w:lang w:eastAsia="zh-Hans"/>
        </w:rPr>
        <w:t>类</w:t>
      </w:r>
      <w:r>
        <w:rPr>
          <w:rFonts w:hint="eastAsia" w:ascii="仿宋" w:hAnsi="仿宋" w:eastAsia="仿宋"/>
          <w:color w:val="auto"/>
          <w:sz w:val="30"/>
          <w:szCs w:val="30"/>
        </w:rPr>
        <w:t xml:space="preserve"> </w:t>
      </w:r>
    </w:p>
    <w:p w14:paraId="5B4E64F4">
      <w:pPr>
        <w:ind w:firstLine="1079"/>
        <w:rPr>
          <w:rFonts w:hint="default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成果所属科类代码</w:t>
      </w:r>
    </w:p>
    <w:p w14:paraId="2113CBC4">
      <w:pPr>
        <w:ind w:firstLine="1079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类 别 代 码             □□□</w:t>
      </w:r>
    </w:p>
    <w:p w14:paraId="44A5E7C5">
      <w:pPr>
        <w:ind w:firstLine="1079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推 荐 序 号             □□□□□</w:t>
      </w:r>
    </w:p>
    <w:p w14:paraId="36C36C5B">
      <w:pPr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成 果 网 址 </w:t>
      </w:r>
      <w:r>
        <w:rPr>
          <w:rFonts w:hint="eastAsia" w:ascii="仿宋" w:hAnsi="仿宋" w:eastAsia="仿宋"/>
          <w:color w:val="auto"/>
          <w:spacing w:val="140"/>
          <w:sz w:val="30"/>
          <w:szCs w:val="30"/>
        </w:rPr>
        <w:t xml:space="preserve"> </w:t>
      </w:r>
    </w:p>
    <w:p w14:paraId="52F110CB">
      <w:pPr>
        <w:spacing w:before="156" w:beforeLines="50" w:after="156" w:afterLines="50"/>
        <w:ind w:firstLine="1077"/>
        <w:rPr>
          <w:rFonts w:hint="eastAsia" w:ascii="仿宋" w:hAnsi="仿宋" w:eastAsia="仿宋"/>
          <w:color w:val="auto"/>
          <w:sz w:val="30"/>
          <w:szCs w:val="30"/>
        </w:rPr>
      </w:pPr>
    </w:p>
    <w:p w14:paraId="023C2C6B">
      <w:pPr>
        <w:spacing w:before="156" w:beforeLines="50" w:after="156" w:afterLines="50"/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推荐单位名称 </w:t>
      </w:r>
      <w:r>
        <w:rPr>
          <w:rFonts w:hint="eastAsia" w:ascii="仿宋" w:hAnsi="仿宋" w:eastAsia="仿宋"/>
          <w:color w:val="auto"/>
          <w:sz w:val="30"/>
          <w:szCs w:val="30"/>
          <w:u w:val="single"/>
        </w:rPr>
        <w:t xml:space="preserve">                          （盖章）</w:t>
      </w:r>
    </w:p>
    <w:p w14:paraId="32E0C220">
      <w:pPr>
        <w:spacing w:before="156" w:beforeLines="50" w:after="156" w:afterLines="50"/>
        <w:ind w:firstLine="1077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推 荐 时 间              年     月     日</w:t>
      </w:r>
    </w:p>
    <w:p w14:paraId="13B6AF7D">
      <w:pPr>
        <w:spacing w:before="156" w:beforeLines="50" w:after="156" w:afterLines="50"/>
        <w:ind w:firstLine="1077"/>
        <w:rPr>
          <w:rFonts w:ascii="仿宋" w:hAnsi="仿宋" w:eastAsia="仿宋"/>
          <w:color w:val="auto"/>
          <w:sz w:val="30"/>
          <w:szCs w:val="30"/>
        </w:rPr>
        <w:sectPr>
          <w:footerReference r:id="rId5" w:type="default"/>
          <w:footerReference r:id="rId6" w:type="even"/>
          <w:pgSz w:w="11906" w:h="16838"/>
          <w:pgMar w:top="2098" w:right="1531" w:bottom="1814" w:left="1531" w:header="851" w:footer="992" w:gutter="0"/>
          <w:cols w:space="720" w:num="1"/>
          <w:formProt w:val="0"/>
          <w:docGrid w:type="linesAndChars" w:linePitch="312" w:charSpace="0"/>
        </w:sectPr>
      </w:pPr>
    </w:p>
    <w:p w14:paraId="7BA8BECD">
      <w:pPr>
        <w:rPr>
          <w:rFonts w:hint="eastAsia" w:ascii="仿宋" w:hAnsi="仿宋" w:eastAsia="仿宋"/>
          <w:color w:val="auto"/>
          <w:sz w:val="30"/>
          <w:szCs w:val="30"/>
        </w:rPr>
      </w:pPr>
    </w:p>
    <w:p w14:paraId="07CBBA3B">
      <w:pPr>
        <w:jc w:val="center"/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</w:pPr>
    </w:p>
    <w:p w14:paraId="6EA04732">
      <w:pPr>
        <w:jc w:val="center"/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</w:pPr>
    </w:p>
    <w:p w14:paraId="508CA3D0">
      <w:pPr>
        <w:jc w:val="both"/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</w:pPr>
    </w:p>
    <w:p w14:paraId="4E206916">
      <w:pPr>
        <w:jc w:val="center"/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  <w:t>山东省教育厅</w:t>
      </w:r>
    </w:p>
    <w:p w14:paraId="7E8545F1">
      <w:pPr>
        <w:jc w:val="center"/>
        <w:rPr>
          <w:rFonts w:hint="default" w:ascii="仿宋_GB2312" w:hAnsi="仿宋" w:eastAsia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0"/>
          <w:szCs w:val="30"/>
          <w:lang w:val="en-US" w:eastAsia="zh-CN"/>
        </w:rPr>
        <w:t>2025年</w:t>
      </w:r>
    </w:p>
    <w:p w14:paraId="45FB864C">
      <w:pPr>
        <w:jc w:val="center"/>
        <w:rPr>
          <w:rFonts w:ascii="仿宋_GB2312" w:hAnsi="仿宋" w:eastAsia="仿宋_GB2312"/>
          <w:color w:val="auto"/>
          <w:sz w:val="30"/>
          <w:szCs w:val="30"/>
        </w:rPr>
      </w:pPr>
      <w:r>
        <w:rPr>
          <w:rFonts w:ascii="仿宋_GB2312" w:hAnsi="仿宋" w:eastAsia="仿宋_GB2312"/>
          <w:color w:val="auto"/>
          <w:sz w:val="30"/>
          <w:szCs w:val="30"/>
        </w:rPr>
        <w:br w:type="page"/>
      </w:r>
    </w:p>
    <w:p w14:paraId="79916AFA">
      <w:pPr>
        <w:rPr>
          <w:rFonts w:ascii="黑体" w:hAnsi="黑体" w:eastAsia="黑体"/>
          <w:color w:val="auto"/>
          <w:sz w:val="36"/>
          <w:szCs w:val="36"/>
        </w:rPr>
      </w:pPr>
    </w:p>
    <w:p w14:paraId="3EE5E711">
      <w:pPr>
        <w:spacing w:line="560" w:lineRule="exact"/>
        <w:jc w:val="center"/>
        <w:rPr>
          <w:rFonts w:ascii="黑体" w:hAnsi="黑体" w:eastAsia="黑体"/>
          <w:color w:val="auto"/>
          <w:sz w:val="36"/>
          <w:szCs w:val="36"/>
        </w:rPr>
      </w:pPr>
      <w:r>
        <w:rPr>
          <w:rFonts w:hint="eastAsia" w:ascii="黑体" w:hAnsi="黑体" w:eastAsia="黑体"/>
          <w:color w:val="auto"/>
          <w:sz w:val="36"/>
          <w:szCs w:val="36"/>
        </w:rPr>
        <w:t>承诺书</w:t>
      </w:r>
    </w:p>
    <w:p w14:paraId="0E0004F1"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2117200A"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本人申报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省级教学成果奖（高等教育类）</w:t>
      </w:r>
      <w:r>
        <w:rPr>
          <w:rFonts w:hint="eastAsia" w:ascii="仿宋_GB2312" w:eastAsia="仿宋_GB2312"/>
          <w:color w:val="auto"/>
          <w:sz w:val="32"/>
          <w:szCs w:val="32"/>
        </w:rPr>
        <w:t>，郑重承诺：</w:t>
      </w:r>
    </w:p>
    <w:p w14:paraId="69C6D3E0"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1.对填写的各项内容负责，成果申报材料真实、可靠，不存在知识产权争议，未弄虚作假、未剽窃他人成果。</w:t>
      </w:r>
    </w:p>
    <w:p w14:paraId="51525F43"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</w:t>
      </w:r>
      <w:r>
        <w:rPr>
          <w:rFonts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成果奖评审工作期间，不拉关系、不打招呼、不送礼品礼金，不以任何形式干扰成果奖评审工作。同时，对本成果的其他完成人提醒到位，如有违反上述规定的情况，接受取消参评资格的处理。</w:t>
      </w:r>
    </w:p>
    <w:p w14:paraId="7185B00E"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3.</w:t>
      </w:r>
      <w:r>
        <w:rPr>
          <w:rFonts w:hint="eastAsia" w:ascii="仿宋_GB2312" w:eastAsia="仿宋_GB2312"/>
          <w:color w:val="auto"/>
          <w:sz w:val="32"/>
          <w:szCs w:val="32"/>
        </w:rPr>
        <w:t>成果获奖后，不以盈利为目的开展宣传、培训、推广等相关活动。</w:t>
      </w:r>
    </w:p>
    <w:p w14:paraId="3C4873CD"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47BBB11D">
      <w:pPr>
        <w:spacing w:line="560" w:lineRule="exact"/>
        <w:ind w:firstLine="1920" w:firstLineChars="60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成果第一完成人（签字）：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color w:val="auto"/>
          <w:sz w:val="32"/>
          <w:szCs w:val="32"/>
          <w:u w:val="single"/>
        </w:rPr>
        <w:t xml:space="preserve">               </w:t>
      </w:r>
    </w:p>
    <w:p w14:paraId="3E34C5BF">
      <w:pPr>
        <w:spacing w:line="560" w:lineRule="exact"/>
        <w:ind w:firstLine="1920" w:firstLineChars="600"/>
        <w:rPr>
          <w:rFonts w:ascii="仿宋_GB2312" w:eastAsia="仿宋_GB2312"/>
          <w:color w:val="auto"/>
          <w:sz w:val="32"/>
          <w:szCs w:val="32"/>
          <w:u w:val="single"/>
        </w:rPr>
      </w:pPr>
    </w:p>
    <w:p w14:paraId="1450AA3A">
      <w:pPr>
        <w:spacing w:line="560" w:lineRule="exact"/>
        <w:ind w:firstLine="5760" w:firstLineChars="18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年 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月 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日 </w:t>
      </w:r>
    </w:p>
    <w:p w14:paraId="2759391E">
      <w:pPr>
        <w:spacing w:line="560" w:lineRule="exact"/>
        <w:rPr>
          <w:color w:val="auto"/>
        </w:rPr>
      </w:pPr>
    </w:p>
    <w:p w14:paraId="665A4B56">
      <w:pPr>
        <w:tabs>
          <w:tab w:val="left" w:pos="3200"/>
        </w:tabs>
        <w:rPr>
          <w:rFonts w:ascii="黑体" w:hAnsi="黑体" w:eastAsia="黑体"/>
          <w:color w:val="auto"/>
          <w:sz w:val="36"/>
          <w:szCs w:val="36"/>
        </w:rPr>
      </w:pPr>
    </w:p>
    <w:p w14:paraId="04E69CC6">
      <w:pPr>
        <w:jc w:val="center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ascii="黑体" w:hAnsi="黑体" w:eastAsia="黑体"/>
          <w:color w:val="auto"/>
          <w:sz w:val="36"/>
          <w:szCs w:val="36"/>
        </w:rPr>
        <w:br w:type="page"/>
      </w:r>
      <w:r>
        <w:rPr>
          <w:rFonts w:hint="eastAsia" w:ascii="黑体" w:hAnsi="黑体" w:eastAsia="黑体"/>
          <w:color w:val="auto"/>
          <w:spacing w:val="200"/>
          <w:sz w:val="32"/>
          <w:szCs w:val="32"/>
        </w:rPr>
        <w:t>填写说明</w:t>
      </w:r>
    </w:p>
    <w:p w14:paraId="5390B1C8">
      <w:pPr>
        <w:spacing w:line="540" w:lineRule="exact"/>
        <w:ind w:firstLine="600"/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1．成果名称：字数（含符号）不超过35个汉字。</w:t>
      </w:r>
    </w:p>
    <w:p w14:paraId="7E5BDB26">
      <w:pPr>
        <w:spacing w:line="540" w:lineRule="exact"/>
        <w:ind w:firstLine="600"/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2．成果按高等教育人才培养工作主要领域进行分类。分类和代码为：“大思政”教育-01，优化学科专业结构-0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、基础学科人才培养-0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急需紧缺领域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人才培养-0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4，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应用型人才培养-05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新工科-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，新医科-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，新农科-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，新文科-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0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，创新创业教育-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，教育教学数字化-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，教师教育-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，教学质量评价改革-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，教学综合改革-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，产教融合、科教融汇、医教协同-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其他-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39781523">
      <w:pPr>
        <w:spacing w:line="540" w:lineRule="exact"/>
        <w:ind w:firstLine="600"/>
        <w:jc w:val="both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3.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成果所属科类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代码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：哲学—01，经济学—02，法学—03，教育学—04，文学—05，历史学—06，理学—07，工学—08，农学—09，医学—10，军事学—11，管理学—12，艺术学—13，交叉学科—14，其他—15</w:t>
      </w:r>
    </w:p>
    <w:p w14:paraId="4A1875D9">
      <w:pPr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4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．成果类别代码组成形式为：abc，其中：</w:t>
      </w:r>
    </w:p>
    <w:p w14:paraId="21BE0A4F">
      <w:pPr>
        <w:spacing w:line="5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ab：成果分类代码</w:t>
      </w:r>
    </w:p>
    <w:p w14:paraId="2D10840F">
      <w:pPr>
        <w:spacing w:line="5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c：成果属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教育填1，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教育填2，其他填0。</w:t>
      </w:r>
    </w:p>
    <w:p w14:paraId="52E64480">
      <w:pPr>
        <w:spacing w:line="5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．推荐序号由5位数字组成，前两位为推荐单位代码，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Hans"/>
        </w:rPr>
        <w:t>由系统根据推荐单位自动生成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，后三位为推荐单位推荐成果的顺序编号。</w:t>
      </w:r>
    </w:p>
    <w:p w14:paraId="2D718970">
      <w:pPr>
        <w:spacing w:line="5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．申报单位需提供一个成果网址，将认为必要的视频及其他补充支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Hans"/>
        </w:rPr>
        <w:t>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材料放在此网址下，并保证网络畅通。</w:t>
      </w:r>
    </w:p>
    <w:p w14:paraId="67163319"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．成果曾获奖励情况不包括商业性的奖励。</w:t>
      </w:r>
    </w:p>
    <w:p w14:paraId="07A02727">
      <w:pPr>
        <w:spacing w:line="540" w:lineRule="exact"/>
        <w:ind w:firstLine="56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．成果起止时间：起始时间指立项研究或开始研制的日期;完成时间指成果开始实施(包括试行)的日期；实践检验期应从正式实施（包括试行）教育教学方案的时间开始计算，不含研讨、论证及制定方案的时间。</w:t>
      </w:r>
    </w:p>
    <w:p w14:paraId="5DF73CB1">
      <w:pPr>
        <w:spacing w:line="540" w:lineRule="exact"/>
        <w:ind w:firstLine="56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．本申报书统一用A4纸双面打印，正文内容所用字型应不小于4号字。需签字、盖章处打印复印无效。</w:t>
      </w:r>
    </w:p>
    <w:p w14:paraId="2DA57C3D">
      <w:pPr>
        <w:spacing w:line="540" w:lineRule="exact"/>
        <w:ind w:firstLine="56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．指定附件备齐后合装成册，但不要和申请书正文表格装订在一起；首页应为附件目录，不要加其他封面。支撑材料封面信息应与申请书封面一致，并增加“支撑材料”字样。申请书和应用成效证明材料中列出的关键数据，应在支撑材料中提供详细列表，并附能证明列表信息的代表性支撑材料。应列出材料目录。A4幅面，竖装格式，不超过200页码；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需印刷时请双面印制，并单独装订1册。</w:t>
      </w:r>
    </w:p>
    <w:p w14:paraId="2AD522C5">
      <w:pPr>
        <w:pStyle w:val="2"/>
        <w:spacing w:before="42" w:line="216" w:lineRule="auto"/>
        <w:ind w:left="579"/>
        <w:rPr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8"/>
          <w:szCs w:val="28"/>
          <w:lang w:val="en-US" w:eastAsia="zh-CN" w:bidi="ar-SA"/>
        </w:rPr>
        <w:t>11. 所有推荐材料一律不退，请自行</w:t>
      </w:r>
      <w:r>
        <w:rPr>
          <w:color w:val="auto"/>
          <w:spacing w:val="-3"/>
          <w:sz w:val="28"/>
          <w:szCs w:val="28"/>
        </w:rPr>
        <w:t>留底。</w:t>
      </w:r>
    </w:p>
    <w:p w14:paraId="748F5DF1">
      <w:pPr>
        <w:spacing w:line="540" w:lineRule="exact"/>
        <w:ind w:firstLine="560"/>
        <w:rPr>
          <w:rFonts w:hint="eastAsia" w:ascii="仿宋_GB2312" w:hAnsi="仿宋_GB2312" w:eastAsia="仿宋_GB2312" w:cs="仿宋_GB2312"/>
          <w:color w:val="auto"/>
          <w:sz w:val="28"/>
          <w:szCs w:val="28"/>
        </w:rPr>
        <w:sectPr>
          <w:type w:val="continuous"/>
          <w:pgSz w:w="11906" w:h="16838"/>
          <w:pgMar w:top="1440" w:right="1452" w:bottom="1440" w:left="1639" w:header="851" w:footer="992" w:gutter="0"/>
          <w:cols w:space="720" w:num="1"/>
          <w:formProt w:val="0"/>
          <w:docGrid w:type="linesAndChars" w:linePitch="312" w:charSpace="0"/>
        </w:sectPr>
      </w:pPr>
    </w:p>
    <w:p w14:paraId="42A7BA0E">
      <w:pPr>
        <w:jc w:val="center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color w:val="auto"/>
          <w:sz w:val="32"/>
          <w:szCs w:val="32"/>
        </w:rPr>
        <w:t>一、成果简介（可加页）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"/>
        <w:gridCol w:w="830"/>
        <w:gridCol w:w="1623"/>
        <w:gridCol w:w="2687"/>
        <w:gridCol w:w="1499"/>
        <w:gridCol w:w="2088"/>
      </w:tblGrid>
      <w:tr w14:paraId="39721264">
        <w:trPr>
          <w:trHeight w:val="613" w:hRule="atLeast"/>
          <w:jc w:val="center"/>
        </w:trPr>
        <w:tc>
          <w:tcPr>
            <w:tcW w:w="853" w:type="dxa"/>
            <w:gridSpan w:val="2"/>
            <w:vMerge w:val="restart"/>
            <w:noWrap w:val="0"/>
            <w:vAlign w:val="center"/>
          </w:tcPr>
          <w:p w14:paraId="624E2CB4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成</w:t>
            </w:r>
          </w:p>
          <w:p w14:paraId="33CC1066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果</w:t>
            </w:r>
          </w:p>
          <w:p w14:paraId="1360705F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曾</w:t>
            </w:r>
          </w:p>
          <w:p w14:paraId="6818EA7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获</w:t>
            </w:r>
          </w:p>
          <w:p w14:paraId="0B77283A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奖</w:t>
            </w:r>
          </w:p>
          <w:p w14:paraId="6930F72C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励</w:t>
            </w:r>
          </w:p>
          <w:p w14:paraId="5C0193E3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情  况</w:t>
            </w:r>
          </w:p>
        </w:tc>
        <w:tc>
          <w:tcPr>
            <w:tcW w:w="1623" w:type="dxa"/>
            <w:noWrap w:val="0"/>
            <w:vAlign w:val="center"/>
          </w:tcPr>
          <w:p w14:paraId="1E17D6E5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获 奖</w:t>
            </w:r>
          </w:p>
          <w:p w14:paraId="30251EE4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时 间</w:t>
            </w:r>
          </w:p>
        </w:tc>
        <w:tc>
          <w:tcPr>
            <w:tcW w:w="2687" w:type="dxa"/>
            <w:noWrap w:val="0"/>
            <w:vAlign w:val="center"/>
          </w:tcPr>
          <w:p w14:paraId="2B78D77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奖项名称</w:t>
            </w:r>
          </w:p>
        </w:tc>
        <w:tc>
          <w:tcPr>
            <w:tcW w:w="1499" w:type="dxa"/>
            <w:noWrap w:val="0"/>
            <w:vAlign w:val="center"/>
          </w:tcPr>
          <w:p w14:paraId="1D172EB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获 奖</w:t>
            </w:r>
          </w:p>
          <w:p w14:paraId="52F2F494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等 级</w:t>
            </w:r>
          </w:p>
        </w:tc>
        <w:tc>
          <w:tcPr>
            <w:tcW w:w="2088" w:type="dxa"/>
            <w:noWrap w:val="0"/>
            <w:vAlign w:val="center"/>
          </w:tcPr>
          <w:p w14:paraId="719D0AC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授 奖</w:t>
            </w:r>
          </w:p>
          <w:p w14:paraId="3EF8F6B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部 门</w:t>
            </w:r>
          </w:p>
        </w:tc>
      </w:tr>
      <w:tr w14:paraId="6ADD81E1">
        <w:trPr>
          <w:trHeight w:val="452" w:hRule="atLeast"/>
          <w:jc w:val="center"/>
        </w:trPr>
        <w:tc>
          <w:tcPr>
            <w:tcW w:w="853" w:type="dxa"/>
            <w:gridSpan w:val="2"/>
            <w:vMerge w:val="continue"/>
            <w:noWrap w:val="0"/>
            <w:vAlign w:val="center"/>
          </w:tcPr>
          <w:p w14:paraId="25F5583E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3C2FCD6C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687" w:type="dxa"/>
            <w:noWrap w:val="0"/>
            <w:vAlign w:val="center"/>
          </w:tcPr>
          <w:p w14:paraId="38C73EE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5E7FF09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088" w:type="dxa"/>
            <w:noWrap w:val="0"/>
            <w:vAlign w:val="center"/>
          </w:tcPr>
          <w:p w14:paraId="7F66348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0CE30943">
        <w:trPr>
          <w:trHeight w:val="452" w:hRule="atLeast"/>
          <w:jc w:val="center"/>
        </w:trPr>
        <w:tc>
          <w:tcPr>
            <w:tcW w:w="853" w:type="dxa"/>
            <w:gridSpan w:val="2"/>
            <w:vMerge w:val="continue"/>
            <w:noWrap w:val="0"/>
            <w:vAlign w:val="center"/>
          </w:tcPr>
          <w:p w14:paraId="6D45EF2A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EB618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687" w:type="dxa"/>
            <w:noWrap w:val="0"/>
            <w:vAlign w:val="center"/>
          </w:tcPr>
          <w:p w14:paraId="23A3C20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347D8180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088" w:type="dxa"/>
            <w:noWrap w:val="0"/>
            <w:vAlign w:val="center"/>
          </w:tcPr>
          <w:p w14:paraId="747C529A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7F89D5F5">
        <w:trPr>
          <w:trHeight w:val="452" w:hRule="atLeast"/>
          <w:jc w:val="center"/>
        </w:trPr>
        <w:tc>
          <w:tcPr>
            <w:tcW w:w="853" w:type="dxa"/>
            <w:gridSpan w:val="2"/>
            <w:vMerge w:val="continue"/>
            <w:noWrap w:val="0"/>
            <w:vAlign w:val="center"/>
          </w:tcPr>
          <w:p w14:paraId="70C4D123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FF75B8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687" w:type="dxa"/>
            <w:noWrap w:val="0"/>
            <w:vAlign w:val="center"/>
          </w:tcPr>
          <w:p w14:paraId="2F41F9B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6CDB2AD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088" w:type="dxa"/>
            <w:noWrap w:val="0"/>
            <w:vAlign w:val="center"/>
          </w:tcPr>
          <w:p w14:paraId="1F52B1E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8EE907A">
        <w:trPr>
          <w:trHeight w:val="452" w:hRule="atLeast"/>
          <w:jc w:val="center"/>
        </w:trPr>
        <w:tc>
          <w:tcPr>
            <w:tcW w:w="853" w:type="dxa"/>
            <w:gridSpan w:val="2"/>
            <w:vMerge w:val="continue"/>
            <w:noWrap w:val="0"/>
            <w:vAlign w:val="center"/>
          </w:tcPr>
          <w:p w14:paraId="39AEB6B1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3D82E82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687" w:type="dxa"/>
            <w:noWrap w:val="0"/>
            <w:vAlign w:val="center"/>
          </w:tcPr>
          <w:p w14:paraId="693F009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00455154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088" w:type="dxa"/>
            <w:noWrap w:val="0"/>
            <w:vAlign w:val="center"/>
          </w:tcPr>
          <w:p w14:paraId="088C0FD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5FED2EAA">
        <w:trPr>
          <w:trHeight w:val="458" w:hRule="atLeast"/>
          <w:jc w:val="center"/>
        </w:trPr>
        <w:tc>
          <w:tcPr>
            <w:tcW w:w="853" w:type="dxa"/>
            <w:gridSpan w:val="2"/>
            <w:vMerge w:val="continue"/>
            <w:noWrap w:val="0"/>
            <w:vAlign w:val="center"/>
          </w:tcPr>
          <w:p w14:paraId="3F1921F3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BFEE21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687" w:type="dxa"/>
            <w:noWrap w:val="0"/>
            <w:vAlign w:val="center"/>
          </w:tcPr>
          <w:p w14:paraId="0EDAA6E4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77BF1A49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2088" w:type="dxa"/>
            <w:noWrap w:val="0"/>
            <w:vAlign w:val="center"/>
          </w:tcPr>
          <w:p w14:paraId="20FD982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61D4A7A5">
        <w:trPr>
          <w:trHeight w:val="777" w:hRule="atLeast"/>
          <w:jc w:val="center"/>
        </w:trPr>
        <w:tc>
          <w:tcPr>
            <w:tcW w:w="853" w:type="dxa"/>
            <w:gridSpan w:val="2"/>
            <w:noWrap w:val="0"/>
            <w:vAlign w:val="center"/>
          </w:tcPr>
          <w:p w14:paraId="63F397D9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成果</w:t>
            </w:r>
          </w:p>
          <w:p w14:paraId="0BC92F81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起止时间</w:t>
            </w:r>
          </w:p>
        </w:tc>
        <w:tc>
          <w:tcPr>
            <w:tcW w:w="7897" w:type="dxa"/>
            <w:gridSpan w:val="4"/>
            <w:noWrap w:val="0"/>
            <w:vAlign w:val="center"/>
          </w:tcPr>
          <w:p w14:paraId="5A2788E4">
            <w:pPr>
              <w:ind w:left="27" w:firstLine="12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起始：     年   月           实践检验期:    年</w:t>
            </w:r>
          </w:p>
          <w:p w14:paraId="114F7A4A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完成：     年   月</w:t>
            </w:r>
          </w:p>
        </w:tc>
      </w:tr>
      <w:tr w14:paraId="6D1363C2">
        <w:trPr>
          <w:trHeight w:val="777" w:hRule="atLeast"/>
          <w:jc w:val="center"/>
        </w:trPr>
        <w:tc>
          <w:tcPr>
            <w:tcW w:w="853" w:type="dxa"/>
            <w:gridSpan w:val="2"/>
            <w:noWrap w:val="0"/>
            <w:vAlign w:val="center"/>
          </w:tcPr>
          <w:p w14:paraId="276A3A07">
            <w:pPr>
              <w:ind w:left="2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成果关键词</w:t>
            </w:r>
          </w:p>
        </w:tc>
        <w:tc>
          <w:tcPr>
            <w:tcW w:w="7897" w:type="dxa"/>
            <w:gridSpan w:val="4"/>
            <w:noWrap w:val="0"/>
            <w:vAlign w:val="center"/>
          </w:tcPr>
          <w:p w14:paraId="7AC06AF8">
            <w:pPr>
              <w:ind w:left="27" w:firstLine="12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不超过3个，简明扼要，突出成果主要内容，原则上不与成果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eastAsia="zh-Hans"/>
              </w:rPr>
              <w:t>分类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雷同。</w:t>
            </w:r>
          </w:p>
        </w:tc>
      </w:tr>
      <w:tr w14:paraId="1C9E4B9D">
        <w:trPr>
          <w:trHeight w:val="1353" w:hRule="atLeast"/>
          <w:jc w:val="center"/>
        </w:trPr>
        <w:tc>
          <w:tcPr>
            <w:tcW w:w="8750" w:type="dxa"/>
            <w:gridSpan w:val="6"/>
            <w:noWrap w:val="0"/>
            <w:vAlign w:val="top"/>
          </w:tcPr>
          <w:p w14:paraId="38D65490">
            <w:pPr>
              <w:ind w:left="27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1.成果简介及主要解决的教学问题(不超过1000字，以文本格式为主，图表不超过</w:t>
            </w:r>
            <w:r>
              <w:rPr>
                <w:rFonts w:ascii="仿宋" w:hAnsi="仿宋" w:eastAsia="仿宋"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张，下同)</w:t>
            </w:r>
          </w:p>
          <w:p w14:paraId="7804DACB">
            <w:pPr>
              <w:ind w:left="27"/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3C35285F">
            <w:pPr>
              <w:ind w:left="27"/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6D83517B">
            <w:pPr>
              <w:ind w:left="27"/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</w:tc>
      </w:tr>
      <w:tr w14:paraId="5F9E9516">
        <w:trPr>
          <w:gridBefore w:val="1"/>
          <w:wBefore w:w="23" w:type="dxa"/>
          <w:trHeight w:val="1693" w:hRule="atLeast"/>
          <w:jc w:val="center"/>
        </w:trPr>
        <w:tc>
          <w:tcPr>
            <w:tcW w:w="8727" w:type="dxa"/>
            <w:gridSpan w:val="5"/>
            <w:noWrap w:val="0"/>
            <w:vAlign w:val="top"/>
          </w:tcPr>
          <w:p w14:paraId="56DA5001">
            <w:pPr>
              <w:ind w:left="-18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2.成果解决教学问题的方法(不超过1000字)</w:t>
            </w:r>
          </w:p>
          <w:p w14:paraId="04F814FE">
            <w:pPr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027A47CA">
            <w:pPr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03FD6F23">
            <w:pPr>
              <w:ind w:left="-18"/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</w:tc>
      </w:tr>
      <w:tr w14:paraId="6ADB3452">
        <w:trPr>
          <w:gridBefore w:val="1"/>
          <w:wBefore w:w="23" w:type="dxa"/>
          <w:trHeight w:val="1694" w:hRule="atLeast"/>
          <w:jc w:val="center"/>
        </w:trPr>
        <w:tc>
          <w:tcPr>
            <w:tcW w:w="8727" w:type="dxa"/>
            <w:gridSpan w:val="5"/>
            <w:noWrap w:val="0"/>
            <w:vAlign w:val="top"/>
          </w:tcPr>
          <w:p w14:paraId="766BA8CE">
            <w:pPr>
              <w:ind w:left="-18" w:right="-178" w:rightChars="-85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3.成果的创新点(不超过800字)</w:t>
            </w:r>
          </w:p>
          <w:p w14:paraId="27088CEF">
            <w:pPr>
              <w:ind w:left="-18"/>
              <w:rPr>
                <w:rFonts w:ascii="仿宋" w:hAnsi="仿宋" w:eastAsia="仿宋"/>
                <w:color w:val="auto"/>
                <w:sz w:val="28"/>
                <w:szCs w:val="28"/>
              </w:rPr>
            </w:pPr>
          </w:p>
          <w:p w14:paraId="005196B7">
            <w:pPr>
              <w:ind w:left="-18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02980C04">
            <w:pPr>
              <w:ind w:left="-18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5E03290">
        <w:trPr>
          <w:gridBefore w:val="1"/>
          <w:wBefore w:w="23" w:type="dxa"/>
          <w:trHeight w:val="1693" w:hRule="atLeast"/>
          <w:jc w:val="center"/>
        </w:trPr>
        <w:tc>
          <w:tcPr>
            <w:tcW w:w="8727" w:type="dxa"/>
            <w:gridSpan w:val="5"/>
            <w:noWrap w:val="0"/>
            <w:vAlign w:val="top"/>
          </w:tcPr>
          <w:p w14:paraId="4A90C1CB">
            <w:pPr>
              <w:ind w:left="-18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4.成果的推广应用效果(不超过1000字)</w:t>
            </w:r>
          </w:p>
          <w:p w14:paraId="38D6CC75">
            <w:pPr>
              <w:ind w:left="-18"/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5021933D">
            <w:pPr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159274E9">
            <w:pPr>
              <w:rPr>
                <w:rFonts w:ascii="仿宋" w:hAnsi="仿宋" w:eastAsia="仿宋"/>
                <w:i/>
                <w:color w:val="auto"/>
                <w:sz w:val="28"/>
                <w:szCs w:val="28"/>
              </w:rPr>
            </w:pPr>
          </w:p>
        </w:tc>
      </w:tr>
    </w:tbl>
    <w:p w14:paraId="22FBBF0F">
      <w:pPr>
        <w:jc w:val="center"/>
        <w:rPr>
          <w:rFonts w:hint="eastAsia" w:ascii="仿宋" w:hAnsi="仿宋" w:eastAsia="仿宋"/>
          <w:b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auto"/>
          <w:sz w:val="32"/>
          <w:szCs w:val="32"/>
        </w:rPr>
        <w:t>二、主要完成人情况</w:t>
      </w:r>
    </w:p>
    <w:tbl>
      <w:tblPr>
        <w:tblStyle w:val="5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330"/>
        <w:gridCol w:w="2870"/>
        <w:gridCol w:w="1640"/>
        <w:gridCol w:w="2417"/>
      </w:tblGrid>
      <w:tr w14:paraId="1567C04C">
        <w:trPr>
          <w:trHeight w:val="422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D479D99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第一完成人</w:t>
            </w:r>
          </w:p>
          <w:p w14:paraId="5620174F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2870" w:type="dxa"/>
            <w:noWrap w:val="0"/>
            <w:vAlign w:val="center"/>
          </w:tcPr>
          <w:p w14:paraId="1B112A5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711DE75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性    别</w:t>
            </w:r>
          </w:p>
        </w:tc>
        <w:tc>
          <w:tcPr>
            <w:tcW w:w="2417" w:type="dxa"/>
            <w:noWrap w:val="0"/>
            <w:vAlign w:val="center"/>
          </w:tcPr>
          <w:p w14:paraId="0C13FAC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412810F0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58E1A2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2870" w:type="dxa"/>
            <w:noWrap w:val="0"/>
            <w:vAlign w:val="center"/>
          </w:tcPr>
          <w:p w14:paraId="4D90F656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</w:t>
            </w:r>
          </w:p>
        </w:tc>
        <w:tc>
          <w:tcPr>
            <w:tcW w:w="1640" w:type="dxa"/>
            <w:noWrap w:val="0"/>
            <w:vAlign w:val="center"/>
          </w:tcPr>
          <w:p w14:paraId="6E71B4C6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最后学历</w:t>
            </w:r>
          </w:p>
        </w:tc>
        <w:tc>
          <w:tcPr>
            <w:tcW w:w="2417" w:type="dxa"/>
            <w:noWrap w:val="0"/>
            <w:vAlign w:val="center"/>
          </w:tcPr>
          <w:p w14:paraId="55631A95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5803EC9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1CCC3D3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专业技术</w:t>
            </w:r>
          </w:p>
          <w:p w14:paraId="65EFB79F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职    称</w:t>
            </w:r>
          </w:p>
        </w:tc>
        <w:tc>
          <w:tcPr>
            <w:tcW w:w="2870" w:type="dxa"/>
            <w:noWrap w:val="0"/>
            <w:vAlign w:val="center"/>
          </w:tcPr>
          <w:p w14:paraId="48DDB64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018CBD5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现 任 党</w:t>
            </w:r>
          </w:p>
          <w:p w14:paraId="78F44B1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政 职 务</w:t>
            </w:r>
          </w:p>
        </w:tc>
        <w:tc>
          <w:tcPr>
            <w:tcW w:w="2417" w:type="dxa"/>
            <w:noWrap w:val="0"/>
            <w:vAlign w:val="center"/>
          </w:tcPr>
          <w:p w14:paraId="6A1EF779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08BF048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EF66B90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现从事工</w:t>
            </w:r>
          </w:p>
          <w:p w14:paraId="22F0AD3D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作及专长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51A812FC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3E0F5118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1757D020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2E82409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4F6291B6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961167C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870" w:type="dxa"/>
            <w:noWrap w:val="0"/>
            <w:vAlign w:val="center"/>
          </w:tcPr>
          <w:p w14:paraId="20A465A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27BDF0E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移动电话</w:t>
            </w:r>
          </w:p>
        </w:tc>
        <w:tc>
          <w:tcPr>
            <w:tcW w:w="2417" w:type="dxa"/>
            <w:noWrap w:val="0"/>
            <w:vAlign w:val="center"/>
          </w:tcPr>
          <w:p w14:paraId="27CA3564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3E21092D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62129AD9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电子信箱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2195713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4CB5B769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193F4EBA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793F7F50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63CDDA16">
        <w:trPr>
          <w:trHeight w:val="849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7B726C2E">
            <w:pPr>
              <w:ind w:left="-3"/>
              <w:jc w:val="center"/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何时何地受何种</w:t>
            </w:r>
          </w:p>
          <w:p w14:paraId="6076C534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省部级及以上奖励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1B88000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014AEA48">
        <w:trPr>
          <w:trHeight w:val="849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633773D5">
            <w:pPr>
              <w:ind w:left="-3"/>
              <w:jc w:val="center"/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何时何地受过何种处分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349E6B8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75E2C1CA">
        <w:trPr>
          <w:trHeight w:val="5757" w:hRule="atLeast"/>
          <w:jc w:val="center"/>
        </w:trPr>
        <w:tc>
          <w:tcPr>
            <w:tcW w:w="883" w:type="dxa"/>
            <w:noWrap w:val="0"/>
            <w:vAlign w:val="center"/>
          </w:tcPr>
          <w:p w14:paraId="2FDC395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</w:t>
            </w:r>
          </w:p>
          <w:p w14:paraId="3C83F982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267776BA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要</w:t>
            </w:r>
          </w:p>
          <w:p w14:paraId="1F71AADC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2558D438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贡</w:t>
            </w:r>
          </w:p>
          <w:p w14:paraId="58747E34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5022024A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献</w:t>
            </w:r>
          </w:p>
        </w:tc>
        <w:tc>
          <w:tcPr>
            <w:tcW w:w="8257" w:type="dxa"/>
            <w:gridSpan w:val="4"/>
            <w:noWrap w:val="0"/>
            <w:vAlign w:val="bottom"/>
          </w:tcPr>
          <w:p w14:paraId="66349C66">
            <w:pPr>
              <w:ind w:firstLine="6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                    本 人 签 名：</w:t>
            </w:r>
          </w:p>
          <w:p w14:paraId="142006ED">
            <w:pPr>
              <w:ind w:firstLine="600"/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  <w:t xml:space="preserve"> </w:t>
            </w:r>
          </w:p>
          <w:p w14:paraId="0D25E8D5">
            <w:pPr>
              <w:ind w:left="-2" w:firstLine="564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日</w:t>
            </w:r>
          </w:p>
        </w:tc>
      </w:tr>
    </w:tbl>
    <w:p w14:paraId="540551FC">
      <w:pPr>
        <w:tabs>
          <w:tab w:val="left" w:pos="2000"/>
        </w:tabs>
        <w:jc w:val="center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br w:type="page"/>
      </w:r>
      <w:r>
        <w:rPr>
          <w:rFonts w:hint="eastAsia" w:ascii="仿宋" w:hAnsi="仿宋" w:eastAsia="仿宋"/>
          <w:color w:val="auto"/>
          <w:sz w:val="30"/>
          <w:szCs w:val="30"/>
        </w:rPr>
        <w:t>主要完成人情况（不超过1</w:t>
      </w:r>
      <w:r>
        <w:rPr>
          <w:rFonts w:ascii="仿宋" w:hAnsi="仿宋" w:eastAsia="仿宋"/>
          <w:color w:val="auto"/>
          <w:sz w:val="30"/>
          <w:szCs w:val="30"/>
        </w:rPr>
        <w:t>5</w:t>
      </w:r>
      <w:r>
        <w:rPr>
          <w:rFonts w:hint="eastAsia" w:ascii="仿宋" w:hAnsi="仿宋" w:eastAsia="仿宋"/>
          <w:color w:val="auto"/>
          <w:sz w:val="30"/>
          <w:szCs w:val="30"/>
        </w:rPr>
        <w:t>人）</w:t>
      </w:r>
    </w:p>
    <w:tbl>
      <w:tblPr>
        <w:tblStyle w:val="5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330"/>
        <w:gridCol w:w="2870"/>
        <w:gridCol w:w="1640"/>
        <w:gridCol w:w="2417"/>
      </w:tblGrid>
      <w:tr w14:paraId="78C5B929">
        <w:trPr>
          <w:trHeight w:val="422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42556A87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第(  )完成人</w:t>
            </w:r>
          </w:p>
          <w:p w14:paraId="5BA156CF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姓   名</w:t>
            </w:r>
          </w:p>
        </w:tc>
        <w:tc>
          <w:tcPr>
            <w:tcW w:w="2870" w:type="dxa"/>
            <w:noWrap w:val="0"/>
            <w:vAlign w:val="center"/>
          </w:tcPr>
          <w:p w14:paraId="4E577D8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11E57CA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性 别</w:t>
            </w:r>
          </w:p>
        </w:tc>
        <w:tc>
          <w:tcPr>
            <w:tcW w:w="2417" w:type="dxa"/>
            <w:noWrap w:val="0"/>
            <w:vAlign w:val="center"/>
          </w:tcPr>
          <w:p w14:paraId="5637FFC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5F639D0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75454AD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2870" w:type="dxa"/>
            <w:noWrap w:val="0"/>
            <w:vAlign w:val="center"/>
          </w:tcPr>
          <w:p w14:paraId="4B4FB41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</w:t>
            </w:r>
          </w:p>
        </w:tc>
        <w:tc>
          <w:tcPr>
            <w:tcW w:w="1640" w:type="dxa"/>
            <w:noWrap w:val="0"/>
            <w:vAlign w:val="center"/>
          </w:tcPr>
          <w:p w14:paraId="02070D8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最后学历</w:t>
            </w:r>
          </w:p>
        </w:tc>
        <w:tc>
          <w:tcPr>
            <w:tcW w:w="2417" w:type="dxa"/>
            <w:noWrap w:val="0"/>
            <w:vAlign w:val="center"/>
          </w:tcPr>
          <w:p w14:paraId="6AF35DE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3B1D477D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24B908C7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专业技术</w:t>
            </w:r>
          </w:p>
          <w:p w14:paraId="552C6E8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职    称</w:t>
            </w:r>
          </w:p>
        </w:tc>
        <w:tc>
          <w:tcPr>
            <w:tcW w:w="2870" w:type="dxa"/>
            <w:noWrap w:val="0"/>
            <w:vAlign w:val="center"/>
          </w:tcPr>
          <w:p w14:paraId="6940FF9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514C774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现 任 党</w:t>
            </w:r>
          </w:p>
          <w:p w14:paraId="56D0044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政 职 务</w:t>
            </w:r>
          </w:p>
        </w:tc>
        <w:tc>
          <w:tcPr>
            <w:tcW w:w="2417" w:type="dxa"/>
            <w:noWrap w:val="0"/>
            <w:vAlign w:val="center"/>
          </w:tcPr>
          <w:p w14:paraId="11415990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17ED2C9F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EC7A3E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现从事工</w:t>
            </w:r>
          </w:p>
          <w:p w14:paraId="3B6A85DA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作及专长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1F8EE9E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6087E66A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3FEF678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020E062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58302468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6F0D1D77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870" w:type="dxa"/>
            <w:noWrap w:val="0"/>
            <w:vAlign w:val="center"/>
          </w:tcPr>
          <w:p w14:paraId="6EEF941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40" w:type="dxa"/>
            <w:noWrap w:val="0"/>
            <w:vAlign w:val="center"/>
          </w:tcPr>
          <w:p w14:paraId="04AD9576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移动电话</w:t>
            </w:r>
          </w:p>
        </w:tc>
        <w:tc>
          <w:tcPr>
            <w:tcW w:w="2417" w:type="dxa"/>
            <w:noWrap w:val="0"/>
            <w:vAlign w:val="center"/>
          </w:tcPr>
          <w:p w14:paraId="3B21022C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7455EEF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76690EE9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电子信箱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698BE60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02F912C9">
        <w:trPr>
          <w:trHeight w:val="567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302CFFE7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1920006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4DD31B78">
        <w:trPr>
          <w:trHeight w:val="849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2E36088C">
            <w:pPr>
              <w:ind w:left="-3"/>
              <w:jc w:val="center"/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何时何地受何种</w:t>
            </w:r>
          </w:p>
          <w:p w14:paraId="5EA00BC0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省部级及以上奖励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19A68CD5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19F34207">
        <w:trPr>
          <w:trHeight w:val="849" w:hRule="atLeast"/>
          <w:jc w:val="center"/>
        </w:trPr>
        <w:tc>
          <w:tcPr>
            <w:tcW w:w="2213" w:type="dxa"/>
            <w:gridSpan w:val="2"/>
            <w:noWrap w:val="0"/>
            <w:vAlign w:val="center"/>
          </w:tcPr>
          <w:p w14:paraId="155E44D7">
            <w:pPr>
              <w:ind w:left="-3"/>
              <w:jc w:val="center"/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w w:val="80"/>
                <w:sz w:val="28"/>
                <w:szCs w:val="28"/>
              </w:rPr>
              <w:t>何时何地受过何种处分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6EBCFE7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0FC5C21F">
        <w:trPr>
          <w:trHeight w:val="5757" w:hRule="atLeast"/>
          <w:jc w:val="center"/>
        </w:trPr>
        <w:tc>
          <w:tcPr>
            <w:tcW w:w="883" w:type="dxa"/>
            <w:noWrap w:val="0"/>
            <w:vAlign w:val="center"/>
          </w:tcPr>
          <w:p w14:paraId="278E5711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</w:t>
            </w:r>
          </w:p>
          <w:p w14:paraId="5906CEDE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69ED338B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要</w:t>
            </w:r>
          </w:p>
          <w:p w14:paraId="26E52545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7965F28B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贡</w:t>
            </w:r>
          </w:p>
          <w:p w14:paraId="2D0702FA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64CCAF6E">
            <w:pPr>
              <w:ind w:left="-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献</w:t>
            </w:r>
          </w:p>
        </w:tc>
        <w:tc>
          <w:tcPr>
            <w:tcW w:w="8257" w:type="dxa"/>
            <w:gridSpan w:val="4"/>
            <w:noWrap w:val="0"/>
            <w:vAlign w:val="bottom"/>
          </w:tcPr>
          <w:p w14:paraId="32BFABFC">
            <w:pPr>
              <w:ind w:firstLine="6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                 本 人 签 名：</w:t>
            </w:r>
          </w:p>
          <w:p w14:paraId="1C14E857">
            <w:pPr>
              <w:ind w:firstLine="600"/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</w:pPr>
          </w:p>
          <w:p w14:paraId="377A046E">
            <w:pPr>
              <w:ind w:left="-2" w:firstLine="564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日</w:t>
            </w:r>
          </w:p>
        </w:tc>
      </w:tr>
    </w:tbl>
    <w:p w14:paraId="00F9D522">
      <w:pPr>
        <w:jc w:val="center"/>
        <w:rPr>
          <w:rFonts w:hint="eastAsia" w:ascii="仿宋" w:hAnsi="仿宋" w:eastAsia="仿宋"/>
          <w:b/>
          <w:color w:val="auto"/>
          <w:sz w:val="32"/>
          <w:szCs w:val="32"/>
        </w:rPr>
      </w:pPr>
      <w:r>
        <w:rPr>
          <w:rFonts w:ascii="仿宋" w:hAnsi="仿宋" w:eastAsia="仿宋"/>
          <w:b/>
          <w:color w:val="auto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auto"/>
          <w:sz w:val="32"/>
          <w:szCs w:val="32"/>
        </w:rPr>
        <w:t>三、主要完成单位情况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 w14:paraId="180B8BED">
        <w:trPr>
          <w:trHeight w:val="767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 w14:paraId="302C6887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第一完成</w:t>
            </w:r>
          </w:p>
          <w:p w14:paraId="672CA53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单位名称</w:t>
            </w:r>
          </w:p>
        </w:tc>
        <w:tc>
          <w:tcPr>
            <w:tcW w:w="3240" w:type="dxa"/>
            <w:noWrap w:val="0"/>
            <w:vAlign w:val="center"/>
          </w:tcPr>
          <w:p w14:paraId="75A2A30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CFCC82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主管部门</w:t>
            </w:r>
          </w:p>
        </w:tc>
        <w:tc>
          <w:tcPr>
            <w:tcW w:w="2731" w:type="dxa"/>
            <w:noWrap w:val="0"/>
            <w:vAlign w:val="center"/>
          </w:tcPr>
          <w:p w14:paraId="46BB68CF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6B2D00AB"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 w14:paraId="3CE0CAF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 系 人</w:t>
            </w:r>
          </w:p>
        </w:tc>
        <w:tc>
          <w:tcPr>
            <w:tcW w:w="3240" w:type="dxa"/>
            <w:noWrap w:val="0"/>
            <w:vAlign w:val="center"/>
          </w:tcPr>
          <w:p w14:paraId="781EB68C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5F2C92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731" w:type="dxa"/>
            <w:noWrap w:val="0"/>
            <w:vAlign w:val="center"/>
          </w:tcPr>
          <w:p w14:paraId="774157D4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38A33E81"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 w14:paraId="3758C13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传    真</w:t>
            </w:r>
          </w:p>
        </w:tc>
        <w:tc>
          <w:tcPr>
            <w:tcW w:w="3240" w:type="dxa"/>
            <w:noWrap w:val="0"/>
            <w:vAlign w:val="center"/>
          </w:tcPr>
          <w:p w14:paraId="506A9713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64FD67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邮政编码</w:t>
            </w:r>
          </w:p>
        </w:tc>
        <w:tc>
          <w:tcPr>
            <w:tcW w:w="2731" w:type="dxa"/>
            <w:noWrap w:val="0"/>
            <w:vAlign w:val="center"/>
          </w:tcPr>
          <w:p w14:paraId="3BD59216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0F93DF37"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 w14:paraId="4725436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7411" w:type="dxa"/>
            <w:gridSpan w:val="3"/>
            <w:noWrap w:val="0"/>
            <w:vAlign w:val="center"/>
          </w:tcPr>
          <w:p w14:paraId="56CB2422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46B6080F"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 w14:paraId="2358847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电子信箱</w:t>
            </w:r>
          </w:p>
        </w:tc>
        <w:tc>
          <w:tcPr>
            <w:tcW w:w="7411" w:type="dxa"/>
            <w:gridSpan w:val="3"/>
            <w:noWrap w:val="0"/>
            <w:vAlign w:val="center"/>
          </w:tcPr>
          <w:p w14:paraId="0FCF0BF7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1EDDACC5">
        <w:trPr>
          <w:trHeight w:val="8684" w:hRule="atLeast"/>
          <w:jc w:val="center"/>
        </w:trPr>
        <w:tc>
          <w:tcPr>
            <w:tcW w:w="862" w:type="dxa"/>
            <w:noWrap w:val="0"/>
            <w:vAlign w:val="center"/>
          </w:tcPr>
          <w:p w14:paraId="119E316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</w:t>
            </w:r>
          </w:p>
          <w:p w14:paraId="47D3759A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1690234A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0DCB9C69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6A956F4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要</w:t>
            </w:r>
          </w:p>
          <w:p w14:paraId="720DE9AD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5CB4A216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2470B4E8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01B14BF5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贡</w:t>
            </w:r>
          </w:p>
          <w:p w14:paraId="3C2F735B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521C0334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1AD0D914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79AC8BFA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noWrap w:val="0"/>
            <w:vAlign w:val="bottom"/>
          </w:tcPr>
          <w:p w14:paraId="23432A5E">
            <w:pPr>
              <w:ind w:left="176" w:firstLine="408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单 位 盖 章</w:t>
            </w:r>
          </w:p>
          <w:p w14:paraId="08B3557B">
            <w:pPr>
              <w:ind w:left="177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68BD8724">
            <w:pPr>
              <w:ind w:left="176" w:firstLine="564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日</w:t>
            </w:r>
          </w:p>
          <w:p w14:paraId="4FC5FED3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</w:tbl>
    <w:p w14:paraId="6341FD28">
      <w:pPr>
        <w:jc w:val="center"/>
        <w:rPr>
          <w:rFonts w:ascii="仿宋" w:hAnsi="仿宋" w:eastAsia="仿宋"/>
          <w:color w:val="auto"/>
          <w:sz w:val="30"/>
          <w:szCs w:val="30"/>
        </w:rPr>
      </w:pPr>
    </w:p>
    <w:p w14:paraId="3AA19F73">
      <w:pPr>
        <w:jc w:val="center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br w:type="page"/>
      </w:r>
      <w:r>
        <w:rPr>
          <w:rFonts w:hint="eastAsia" w:ascii="仿宋" w:hAnsi="仿宋" w:eastAsia="仿宋"/>
          <w:color w:val="auto"/>
          <w:sz w:val="30"/>
          <w:szCs w:val="30"/>
        </w:rPr>
        <w:t>主要完成单位情况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867"/>
        <w:gridCol w:w="3093"/>
        <w:gridCol w:w="1440"/>
        <w:gridCol w:w="2731"/>
      </w:tblGrid>
      <w:tr w14:paraId="04A262A5">
        <w:trPr>
          <w:trHeight w:val="767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631C8F78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第（ ）完</w:t>
            </w:r>
          </w:p>
          <w:p w14:paraId="0A0B7925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成单位名称</w:t>
            </w:r>
          </w:p>
        </w:tc>
        <w:tc>
          <w:tcPr>
            <w:tcW w:w="3093" w:type="dxa"/>
            <w:noWrap w:val="0"/>
            <w:vAlign w:val="center"/>
          </w:tcPr>
          <w:p w14:paraId="19113D4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7E6C9E0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主管部门</w:t>
            </w:r>
          </w:p>
        </w:tc>
        <w:tc>
          <w:tcPr>
            <w:tcW w:w="2731" w:type="dxa"/>
            <w:noWrap w:val="0"/>
            <w:vAlign w:val="center"/>
          </w:tcPr>
          <w:p w14:paraId="03EE896C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1DA15F45">
        <w:trPr>
          <w:trHeight w:val="645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3F2A3BF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 系 人</w:t>
            </w:r>
          </w:p>
        </w:tc>
        <w:tc>
          <w:tcPr>
            <w:tcW w:w="3093" w:type="dxa"/>
            <w:noWrap w:val="0"/>
            <w:vAlign w:val="center"/>
          </w:tcPr>
          <w:p w14:paraId="4521D30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6A2F41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731" w:type="dxa"/>
            <w:noWrap w:val="0"/>
            <w:vAlign w:val="center"/>
          </w:tcPr>
          <w:p w14:paraId="76295DEA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28A61A35">
        <w:trPr>
          <w:trHeight w:val="645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43CA5749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传    真</w:t>
            </w:r>
          </w:p>
        </w:tc>
        <w:tc>
          <w:tcPr>
            <w:tcW w:w="3093" w:type="dxa"/>
            <w:noWrap w:val="0"/>
            <w:vAlign w:val="center"/>
          </w:tcPr>
          <w:p w14:paraId="63E8D7A6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5B14331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邮政编码</w:t>
            </w:r>
          </w:p>
        </w:tc>
        <w:tc>
          <w:tcPr>
            <w:tcW w:w="2731" w:type="dxa"/>
            <w:noWrap w:val="0"/>
            <w:vAlign w:val="center"/>
          </w:tcPr>
          <w:p w14:paraId="4F2C1682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12762AA9">
        <w:trPr>
          <w:trHeight w:val="645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7D719362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7264" w:type="dxa"/>
            <w:gridSpan w:val="3"/>
            <w:noWrap w:val="0"/>
            <w:vAlign w:val="center"/>
          </w:tcPr>
          <w:p w14:paraId="1F6CAD83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3183714F">
        <w:trPr>
          <w:trHeight w:val="645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4EC834D0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电子信箱</w:t>
            </w:r>
          </w:p>
        </w:tc>
        <w:tc>
          <w:tcPr>
            <w:tcW w:w="7264" w:type="dxa"/>
            <w:gridSpan w:val="3"/>
            <w:noWrap w:val="0"/>
            <w:vAlign w:val="center"/>
          </w:tcPr>
          <w:p w14:paraId="2378B5D1">
            <w:pPr>
              <w:ind w:left="189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 w14:paraId="55B27991">
        <w:trPr>
          <w:trHeight w:val="8259" w:hRule="atLeast"/>
          <w:jc w:val="center"/>
        </w:trPr>
        <w:tc>
          <w:tcPr>
            <w:tcW w:w="862" w:type="dxa"/>
            <w:noWrap w:val="0"/>
            <w:vAlign w:val="center"/>
          </w:tcPr>
          <w:p w14:paraId="7BB273AB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主</w:t>
            </w:r>
          </w:p>
          <w:p w14:paraId="3C46215F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4364FFA2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19D32B16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要</w:t>
            </w:r>
          </w:p>
          <w:p w14:paraId="17363122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56F00DD1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02885D1D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贡</w:t>
            </w:r>
          </w:p>
          <w:p w14:paraId="4C029CF5">
            <w:pPr>
              <w:ind w:left="177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404C3182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34C9F3CF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noWrap w:val="0"/>
            <w:vAlign w:val="bottom"/>
          </w:tcPr>
          <w:p w14:paraId="32852C06">
            <w:pPr>
              <w:ind w:left="176" w:firstLine="408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单 位 盖 章</w:t>
            </w:r>
          </w:p>
          <w:p w14:paraId="455D140A">
            <w:pPr>
              <w:ind w:left="177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3906546E">
            <w:pPr>
              <w:ind w:left="176" w:firstLine="564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日</w:t>
            </w:r>
          </w:p>
          <w:p w14:paraId="1A57B1F0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</w:tbl>
    <w:p w14:paraId="6CE46CD9">
      <w:pPr>
        <w:tabs>
          <w:tab w:val="left" w:pos="3800"/>
        </w:tabs>
        <w:rPr>
          <w:rFonts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tab/>
      </w:r>
    </w:p>
    <w:p w14:paraId="2C801677">
      <w:pPr>
        <w:tabs>
          <w:tab w:val="left" w:pos="3800"/>
        </w:tabs>
        <w:jc w:val="center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auto"/>
          <w:sz w:val="32"/>
          <w:szCs w:val="32"/>
        </w:rPr>
        <w:t>四、推荐单位意见</w:t>
      </w:r>
    </w:p>
    <w:tbl>
      <w:tblPr>
        <w:tblStyle w:val="5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 w14:paraId="3FC06BC5">
        <w:trPr>
          <w:trHeight w:val="11840" w:hRule="atLeast"/>
          <w:jc w:val="center"/>
        </w:trPr>
        <w:tc>
          <w:tcPr>
            <w:tcW w:w="1072" w:type="dxa"/>
            <w:noWrap w:val="0"/>
            <w:vAlign w:val="center"/>
          </w:tcPr>
          <w:p w14:paraId="2CEB93C4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推</w:t>
            </w:r>
          </w:p>
          <w:p w14:paraId="4A3590D2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64341FEC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荐</w:t>
            </w:r>
          </w:p>
          <w:p w14:paraId="6D3FD692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3BEFA369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意</w:t>
            </w:r>
          </w:p>
          <w:p w14:paraId="2C93503E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2BD040F3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见</w:t>
            </w:r>
          </w:p>
        </w:tc>
        <w:tc>
          <w:tcPr>
            <w:tcW w:w="7982" w:type="dxa"/>
            <w:noWrap w:val="0"/>
            <w:vAlign w:val="top"/>
          </w:tcPr>
          <w:p w14:paraId="4D3CA8AF">
            <w:pPr>
              <w:jc w:val="both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（本栏由推荐单位填写，根据成果创新性特点、水平和应用情况写明推荐理由和结论性意见）</w:t>
            </w:r>
          </w:p>
          <w:p w14:paraId="7FDF671B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03E8E406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8F142FD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3E32B23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12F7F4B0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1BE3D6E5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3BFD7E61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4CD4904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0D222E5A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7B4D43F6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2BC385E7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5EC4E60B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2A6C76BA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28B44287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4BB5149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AEECFB4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719AF888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716DC9A3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6B39ECCC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6DB6A368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F839497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233613EE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631AB5AC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0452C7D1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47ADFD88">
            <w:pPr>
              <w:jc w:val="both"/>
              <w:rPr>
                <w:rFonts w:hint="eastAsia" w:ascii="仿宋" w:hAnsi="仿宋" w:eastAsia="仿宋"/>
                <w:i/>
                <w:color w:val="auto"/>
                <w:sz w:val="28"/>
                <w:szCs w:val="28"/>
              </w:rPr>
            </w:pPr>
          </w:p>
          <w:p w14:paraId="72D25E17">
            <w:pPr>
              <w:ind w:left="5019" w:leftChars="2390" w:firstLine="560" w:firstLineChars="200"/>
              <w:jc w:val="both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推荐单位公章 </w:t>
            </w:r>
          </w:p>
          <w:p w14:paraId="1936D4CB">
            <w:pPr>
              <w:jc w:val="both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35DDDDA5">
            <w:pPr>
              <w:ind w:left="5019" w:leftChars="2390" w:firstLine="560" w:firstLineChars="200"/>
              <w:jc w:val="both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 日</w:t>
            </w:r>
          </w:p>
          <w:p w14:paraId="71B239D2">
            <w:pPr>
              <w:ind w:left="4779"/>
              <w:jc w:val="both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</w:tbl>
    <w:p w14:paraId="75C624DD">
      <w:pPr>
        <w:jc w:val="center"/>
        <w:rPr>
          <w:rFonts w:ascii="仿宋" w:hAnsi="仿宋" w:eastAsia="仿宋"/>
          <w:b/>
          <w:color w:val="auto"/>
          <w:sz w:val="32"/>
          <w:szCs w:val="32"/>
        </w:rPr>
      </w:pPr>
    </w:p>
    <w:p w14:paraId="375FF32D">
      <w:pPr>
        <w:jc w:val="center"/>
        <w:rPr>
          <w:rFonts w:hint="eastAsia" w:ascii="仿宋" w:hAnsi="仿宋" w:eastAsia="仿宋"/>
          <w:b/>
          <w:color w:val="auto"/>
          <w:sz w:val="32"/>
          <w:szCs w:val="32"/>
        </w:rPr>
      </w:pPr>
      <w:r>
        <w:rPr>
          <w:rFonts w:ascii="仿宋" w:hAnsi="仿宋" w:eastAsia="仿宋"/>
          <w:b/>
          <w:color w:val="auto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auto"/>
          <w:sz w:val="32"/>
          <w:szCs w:val="32"/>
        </w:rPr>
        <w:t>五、评审意见</w:t>
      </w:r>
    </w:p>
    <w:tbl>
      <w:tblPr>
        <w:tblStyle w:val="5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 w14:paraId="20BEBF0B">
        <w:trPr>
          <w:trHeight w:val="7729" w:hRule="atLeast"/>
          <w:jc w:val="center"/>
        </w:trPr>
        <w:tc>
          <w:tcPr>
            <w:tcW w:w="1072" w:type="dxa"/>
            <w:noWrap w:val="0"/>
            <w:vAlign w:val="center"/>
          </w:tcPr>
          <w:p w14:paraId="08D9D99E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评</w:t>
            </w:r>
          </w:p>
          <w:p w14:paraId="4710EC77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5F75CE50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审</w:t>
            </w:r>
          </w:p>
          <w:p w14:paraId="417FEB3D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7ADE292A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意</w:t>
            </w:r>
          </w:p>
          <w:p w14:paraId="6B62C290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77A92BBE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见</w:t>
            </w:r>
          </w:p>
        </w:tc>
        <w:tc>
          <w:tcPr>
            <w:tcW w:w="7982" w:type="dxa"/>
            <w:noWrap w:val="0"/>
            <w:vAlign w:val="bottom"/>
          </w:tcPr>
          <w:p w14:paraId="2D55CEDD">
            <w:pPr>
              <w:spacing w:line="600" w:lineRule="exact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高等教育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级教学成果奖评审委员会主任委员</w:t>
            </w:r>
          </w:p>
          <w:p w14:paraId="03946601">
            <w:pPr>
              <w:spacing w:line="600" w:lineRule="exact"/>
              <w:ind w:firstLine="3920" w:firstLineChars="14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签字：</w:t>
            </w:r>
          </w:p>
          <w:p w14:paraId="6FC04EDE">
            <w:pPr>
              <w:spacing w:line="600" w:lineRule="exact"/>
              <w:ind w:firstLine="5040" w:firstLineChars="18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 日</w:t>
            </w:r>
          </w:p>
        </w:tc>
      </w:tr>
      <w:tr w14:paraId="26661E21">
        <w:trPr>
          <w:trHeight w:val="4522" w:hRule="atLeast"/>
          <w:jc w:val="center"/>
        </w:trPr>
        <w:tc>
          <w:tcPr>
            <w:tcW w:w="1072" w:type="dxa"/>
            <w:noWrap w:val="0"/>
            <w:vAlign w:val="center"/>
          </w:tcPr>
          <w:p w14:paraId="2E9F859E"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审</w:t>
            </w:r>
          </w:p>
          <w:p w14:paraId="4B14E837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1F3677A8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定</w:t>
            </w:r>
          </w:p>
          <w:p w14:paraId="71E3F894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17CE4D83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意</w:t>
            </w:r>
          </w:p>
          <w:p w14:paraId="26A1EB40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 w14:paraId="20926DF7">
            <w:pPr>
              <w:ind w:left="-63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见</w:t>
            </w:r>
          </w:p>
        </w:tc>
        <w:tc>
          <w:tcPr>
            <w:tcW w:w="7982" w:type="dxa"/>
            <w:noWrap w:val="0"/>
            <w:vAlign w:val="bottom"/>
          </w:tcPr>
          <w:p w14:paraId="2EDB0885">
            <w:pPr>
              <w:spacing w:line="600" w:lineRule="exact"/>
              <w:ind w:firstLine="4200" w:firstLineChars="1500"/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签字：</w:t>
            </w:r>
          </w:p>
          <w:p w14:paraId="010BD599">
            <w:pPr>
              <w:spacing w:line="600" w:lineRule="exact"/>
              <w:ind w:left="4028" w:leftChars="1918" w:firstLine="1680" w:firstLineChars="6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年    月   日</w:t>
            </w:r>
          </w:p>
          <w:p w14:paraId="4553AD0A">
            <w:pPr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</w:tbl>
    <w:p w14:paraId="3CF3113A">
      <w:pPr>
        <w:spacing w:line="181" w:lineRule="exact"/>
        <w:rPr>
          <w:rFonts w:ascii="Arial" w:hAnsi="Arial" w:eastAsia="Arial" w:cs="Arial"/>
          <w:color w:val="auto"/>
          <w:sz w:val="15"/>
          <w:szCs w:val="15"/>
        </w:rPr>
        <w:sectPr>
          <w:footerReference r:id="rId7" w:type="default"/>
          <w:pgSz w:w="11907" w:h="16839"/>
          <w:pgMar w:top="1431" w:right="1301" w:bottom="1531" w:left="1531" w:header="0" w:footer="1260" w:gutter="0"/>
          <w:pgNumType w:fmt="decimal"/>
          <w:cols w:space="720" w:num="1"/>
        </w:sectPr>
      </w:pPr>
    </w:p>
    <w:p w14:paraId="1E62D9FE">
      <w:pPr>
        <w:spacing w:before="184" w:line="200" w:lineRule="auto"/>
        <w:jc w:val="center"/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  <w:lang w:eastAsia="zh-CN"/>
        </w:rPr>
        <w:t>第十届</w:t>
      </w:r>
      <w:r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</w:rPr>
        <w:t>省级教学成果奖（高等教育类）</w:t>
      </w:r>
    </w:p>
    <w:p w14:paraId="1415853B">
      <w:pPr>
        <w:spacing w:before="184" w:line="200" w:lineRule="auto"/>
        <w:jc w:val="center"/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</w:rPr>
        <w:t>申请书</w:t>
      </w:r>
    </w:p>
    <w:p w14:paraId="0478D86C">
      <w:pPr>
        <w:spacing w:before="184" w:line="200" w:lineRule="auto"/>
        <w:jc w:val="center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3"/>
          <w:sz w:val="44"/>
          <w:szCs w:val="44"/>
        </w:rPr>
        <w:t>附件</w:t>
      </w:r>
    </w:p>
    <w:p w14:paraId="2F63B6EB">
      <w:pPr>
        <w:pStyle w:val="2"/>
        <w:spacing w:before="110" w:line="221" w:lineRule="auto"/>
        <w:ind w:left="1358"/>
        <w:rPr>
          <w:color w:val="auto"/>
        </w:rPr>
      </w:pPr>
      <w:r>
        <w:rPr>
          <w:color w:val="auto"/>
          <w:spacing w:val="9"/>
        </w:rPr>
        <w:t>（请以此页为封面，将附件单独装订成册）</w:t>
      </w:r>
    </w:p>
    <w:p w14:paraId="4123A014">
      <w:pPr>
        <w:spacing w:line="342" w:lineRule="auto"/>
        <w:rPr>
          <w:rFonts w:ascii="Arial"/>
          <w:color w:val="auto"/>
          <w:sz w:val="21"/>
        </w:rPr>
      </w:pPr>
    </w:p>
    <w:p w14:paraId="0879BAC8">
      <w:pPr>
        <w:spacing w:line="343" w:lineRule="auto"/>
        <w:rPr>
          <w:rFonts w:ascii="Arial"/>
          <w:color w:val="auto"/>
          <w:sz w:val="21"/>
        </w:rPr>
      </w:pPr>
    </w:p>
    <w:p w14:paraId="60C0D117">
      <w:pPr>
        <w:pStyle w:val="2"/>
        <w:spacing w:before="101" w:line="329" w:lineRule="auto"/>
        <w:ind w:left="685" w:right="6698"/>
        <w:rPr>
          <w:color w:val="auto"/>
        </w:rPr>
      </w:pPr>
      <w:r>
        <w:rPr>
          <w:color w:val="auto"/>
          <w:spacing w:val="-12"/>
        </w:rPr>
        <w:t>成果代码：成果名称：</w:t>
      </w:r>
    </w:p>
    <w:p w14:paraId="7CCF3EDB">
      <w:pPr>
        <w:spacing w:line="276" w:lineRule="auto"/>
        <w:rPr>
          <w:rFonts w:ascii="Arial"/>
          <w:color w:val="auto"/>
          <w:sz w:val="21"/>
        </w:rPr>
      </w:pPr>
    </w:p>
    <w:p w14:paraId="35DBC2AA">
      <w:pPr>
        <w:spacing w:line="276" w:lineRule="auto"/>
        <w:rPr>
          <w:rFonts w:ascii="Arial"/>
          <w:color w:val="auto"/>
          <w:sz w:val="21"/>
        </w:rPr>
      </w:pPr>
    </w:p>
    <w:p w14:paraId="022B2CE9">
      <w:pPr>
        <w:spacing w:line="276" w:lineRule="auto"/>
        <w:rPr>
          <w:rFonts w:ascii="Arial"/>
          <w:color w:val="auto"/>
          <w:sz w:val="21"/>
        </w:rPr>
      </w:pPr>
    </w:p>
    <w:p w14:paraId="4377AC4D">
      <w:pPr>
        <w:spacing w:line="277" w:lineRule="auto"/>
        <w:rPr>
          <w:rFonts w:ascii="Arial"/>
          <w:color w:val="auto"/>
          <w:sz w:val="21"/>
        </w:rPr>
      </w:pPr>
    </w:p>
    <w:p w14:paraId="2786E79C">
      <w:pPr>
        <w:pStyle w:val="2"/>
        <w:spacing w:before="101" w:line="224" w:lineRule="auto"/>
        <w:ind w:left="685"/>
        <w:rPr>
          <w:color w:val="auto"/>
        </w:rPr>
      </w:pPr>
      <w:r>
        <w:rPr>
          <w:color w:val="auto"/>
          <w:spacing w:val="-3"/>
        </w:rPr>
        <w:t>成果主要完成人：</w:t>
      </w:r>
    </w:p>
    <w:p w14:paraId="73341E5F">
      <w:pPr>
        <w:spacing w:line="340" w:lineRule="auto"/>
        <w:rPr>
          <w:rFonts w:ascii="Arial"/>
          <w:color w:val="auto"/>
          <w:sz w:val="21"/>
        </w:rPr>
      </w:pPr>
    </w:p>
    <w:p w14:paraId="4DC2FF4B">
      <w:pPr>
        <w:spacing w:line="341" w:lineRule="auto"/>
        <w:rPr>
          <w:rFonts w:ascii="Arial"/>
          <w:color w:val="auto"/>
          <w:sz w:val="21"/>
        </w:rPr>
      </w:pPr>
    </w:p>
    <w:p w14:paraId="59261B14">
      <w:pPr>
        <w:pStyle w:val="2"/>
        <w:spacing w:before="101" w:line="222" w:lineRule="auto"/>
        <w:ind w:left="685"/>
        <w:rPr>
          <w:color w:val="auto"/>
        </w:rPr>
      </w:pPr>
      <w:r>
        <w:rPr>
          <w:color w:val="auto"/>
          <w:spacing w:val="6"/>
        </w:rPr>
        <w:t>成果主要完成单位：</w:t>
      </w:r>
    </w:p>
    <w:p w14:paraId="3486A526">
      <w:pPr>
        <w:spacing w:line="340" w:lineRule="auto"/>
        <w:rPr>
          <w:rFonts w:ascii="Arial"/>
          <w:color w:val="auto"/>
          <w:sz w:val="21"/>
        </w:rPr>
      </w:pPr>
    </w:p>
    <w:p w14:paraId="586AEB1B">
      <w:pPr>
        <w:spacing w:line="340" w:lineRule="auto"/>
        <w:rPr>
          <w:rFonts w:ascii="Arial"/>
          <w:color w:val="auto"/>
          <w:sz w:val="21"/>
        </w:rPr>
      </w:pPr>
    </w:p>
    <w:p w14:paraId="2AC60708">
      <w:pPr>
        <w:pStyle w:val="2"/>
        <w:spacing w:before="101" w:line="224" w:lineRule="auto"/>
        <w:ind w:left="271"/>
        <w:rPr>
          <w:color w:val="auto"/>
        </w:rPr>
      </w:pPr>
      <w:r>
        <w:rPr>
          <w:color w:val="auto"/>
          <w:spacing w:val="4"/>
        </w:rPr>
        <w:t>附件目录（另起一页</w:t>
      </w:r>
      <w:r>
        <w:rPr>
          <w:color w:val="auto"/>
          <w:spacing w:val="2"/>
        </w:rPr>
        <w:t>）：</w:t>
      </w:r>
    </w:p>
    <w:p w14:paraId="02B4EB08">
      <w:pPr>
        <w:pStyle w:val="2"/>
        <w:spacing w:before="205" w:line="224" w:lineRule="auto"/>
        <w:ind w:left="903"/>
        <w:rPr>
          <w:color w:val="auto"/>
        </w:rPr>
      </w:pPr>
      <w:r>
        <w:rPr>
          <w:color w:val="auto"/>
          <w:spacing w:val="5"/>
        </w:rPr>
        <w:t>1.教学成果总结报告（不超过5000字）</w:t>
      </w:r>
    </w:p>
    <w:p w14:paraId="288CBA63">
      <w:pPr>
        <w:pStyle w:val="2"/>
        <w:spacing w:before="203" w:line="340" w:lineRule="auto"/>
        <w:ind w:left="246" w:firstLine="649"/>
        <w:rPr>
          <w:color w:val="auto"/>
        </w:rPr>
        <w:sectPr>
          <w:footerReference r:id="rId8" w:type="default"/>
          <w:pgSz w:w="11907" w:h="16839"/>
          <w:pgMar w:top="1431" w:right="1359" w:bottom="1531" w:left="1673" w:header="0" w:footer="1260" w:gutter="0"/>
          <w:pgNumType w:fmt="decimal"/>
          <w:cols w:space="720" w:num="1"/>
        </w:sectPr>
      </w:pPr>
      <w:r>
        <w:rPr>
          <w:color w:val="auto"/>
          <w:spacing w:val="8"/>
        </w:rPr>
        <w:t>2.能够反映成果质量和水平的论文、奖励、报道等支撑或旁证材料明细表（具体材料应在第一完成单位网站上展示，并</w:t>
      </w:r>
      <w:r>
        <w:rPr>
          <w:color w:val="auto"/>
          <w:spacing w:val="9"/>
        </w:rPr>
        <w:t>在明细表显要位置注明网址链接，无网址链接或无效网址链接</w:t>
      </w:r>
      <w:r>
        <w:rPr>
          <w:color w:val="auto"/>
        </w:rPr>
        <w:t>均视为无效证明材料</w:t>
      </w:r>
      <w:r>
        <w:rPr>
          <w:color w:val="auto"/>
          <w:spacing w:val="-27"/>
        </w:rPr>
        <w:t>），</w:t>
      </w:r>
      <w:r>
        <w:rPr>
          <w:color w:val="auto"/>
        </w:rPr>
        <w:t>教学成果应用及效果证明材料。（不超</w:t>
      </w:r>
      <w:r>
        <w:rPr>
          <w:color w:val="auto"/>
          <w:spacing w:val="-8"/>
        </w:rPr>
        <w:t>过50页）</w:t>
      </w:r>
    </w:p>
    <w:p w14:paraId="035F3B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8B8BE39-FCE9-EB2C-2D98-EE678A0C0529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  <w:embedRegular r:id="rId2" w:fontKey="{0195966C-BB80-8DF2-2D98-EE67998BF84A}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3" w:fontKey="{560C95C4-9F39-6573-2D98-EE67DEDA61F5}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9ABC8A6-958C-CCB2-2D98-EE676F6CADA5}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1DB95">
    <w:pPr>
      <w:pStyle w:val="3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83D55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3</w:t>
    </w:r>
    <w:r>
      <w:rPr>
        <w:rStyle w:val="7"/>
      </w:rPr>
      <w:fldChar w:fldCharType="end"/>
    </w:r>
  </w:p>
  <w:p w14:paraId="1220789F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1EF3E">
    <w:pPr>
      <w:spacing w:line="172" w:lineRule="auto"/>
      <w:ind w:left="7587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5B009">
    <w:pPr>
      <w:spacing w:line="172" w:lineRule="auto"/>
      <w:ind w:left="23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F6E01"/>
    <w:rsid w:val="21EC43FE"/>
    <w:rsid w:val="3D231097"/>
    <w:rsid w:val="55EC6E0A"/>
    <w:rsid w:val="BB633546"/>
    <w:rsid w:val="EEFFE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1915</Words>
  <Characters>2002</Characters>
  <Lines>0</Lines>
  <Paragraphs>0</Paragraphs>
  <TotalTime>1</TotalTime>
  <ScaleCrop>false</ScaleCrop>
  <LinksUpToDate>false</LinksUpToDate>
  <CharactersWithSpaces>2358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2025-02-14T18:39:00Z</dcterms:created>
  <dc:creator>koko3</dc:creator>
  <cp:lastModifiedBy>tangyuan</cp:lastModifiedBy>
  <dcterms:modified xsi:type="dcterms:W3CDTF">2025-04-03T22:16:13Z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KSOTemplateDocerSaveRecord">
    <vt:lpwstr>eyJoZGlkIjoiMzEzMzVhZDJhZDk3MWIyNDRiYWI0MjQxNzAxNDQwMTgiLCJ1c2VySWQiOiI5ODEzMDk4MjkifQ==</vt:lpwstr>
  </property>
  <property fmtid="{D5CDD505-2E9C-101B-9397-08002B2CF9AE}" pid="4" name="ICV">
    <vt:lpwstr>3D219F065174D5112D98EE6718C15803_43</vt:lpwstr>
  </property>
</Properties>
</file>